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3005E" w14:textId="77777777" w:rsidR="005A6374" w:rsidRDefault="00CE0C0C" w:rsidP="00CE0C0C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54AB6">
        <w:rPr>
          <w:rFonts w:ascii="Times New Roman" w:hAnsi="Times New Roman" w:cs="Times New Roman"/>
          <w:b/>
          <w:sz w:val="26"/>
          <w:szCs w:val="26"/>
          <w:u w:val="single"/>
        </w:rPr>
        <w:t>Zám Tibor Művelődési Ház Közösségi Szintér és Könyvtár 202</w:t>
      </w:r>
      <w:r w:rsidR="00566979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AC4E2E" w:rsidRPr="00954AB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Pr="00954AB6">
        <w:rPr>
          <w:rFonts w:ascii="Times New Roman" w:hAnsi="Times New Roman" w:cs="Times New Roman"/>
          <w:b/>
          <w:sz w:val="26"/>
          <w:szCs w:val="26"/>
          <w:u w:val="single"/>
        </w:rPr>
        <w:t xml:space="preserve"> évi munkaterv</w:t>
      </w:r>
    </w:p>
    <w:p w14:paraId="61F1FDC6" w14:textId="77777777" w:rsidR="00CE0C0C" w:rsidRPr="00954AB6" w:rsidRDefault="005A6374" w:rsidP="00CE0C0C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Települési nyil</w:t>
      </w:r>
      <w:r w:rsidR="00566979">
        <w:rPr>
          <w:rFonts w:ascii="Times New Roman" w:hAnsi="Times New Roman" w:cs="Times New Roman"/>
          <w:b/>
          <w:sz w:val="26"/>
          <w:szCs w:val="26"/>
          <w:u w:val="single"/>
        </w:rPr>
        <w:t>vános könyvtárak munkaterve 2025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CE0C0C" w:rsidRPr="00954AB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14:paraId="1BA176CA" w14:textId="77777777" w:rsidR="00CE0C0C" w:rsidRPr="00FD1F5F" w:rsidRDefault="00CE0C0C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1. Rövid összefoglaló:</w:t>
      </w:r>
    </w:p>
    <w:p w14:paraId="1C56DF67" w14:textId="77777777" w:rsidR="00150301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A könyvtári munkálatok</w:t>
      </w:r>
      <w:r w:rsidR="00150301">
        <w:rPr>
          <w:rFonts w:ascii="Times New Roman" w:hAnsi="Times New Roman" w:cs="Times New Roman"/>
        </w:rPr>
        <w:t>at</w:t>
      </w:r>
      <w:r w:rsidRPr="00FD1F5F">
        <w:rPr>
          <w:rFonts w:ascii="Times New Roman" w:hAnsi="Times New Roman" w:cs="Times New Roman"/>
        </w:rPr>
        <w:t xml:space="preserve"> egész évben akadály mentesen</w:t>
      </w:r>
      <w:r w:rsidR="00AC4E2E">
        <w:rPr>
          <w:rFonts w:ascii="Times New Roman" w:hAnsi="Times New Roman" w:cs="Times New Roman"/>
        </w:rPr>
        <w:t xml:space="preserve"> tervezzük</w:t>
      </w:r>
      <w:r w:rsidRPr="00FD1F5F">
        <w:rPr>
          <w:rFonts w:ascii="Times New Roman" w:hAnsi="Times New Roman" w:cs="Times New Roman"/>
        </w:rPr>
        <w:t xml:space="preserve"> működte</w:t>
      </w:r>
      <w:r w:rsidR="00AC4E2E">
        <w:rPr>
          <w:rFonts w:ascii="Times New Roman" w:hAnsi="Times New Roman" w:cs="Times New Roman"/>
        </w:rPr>
        <w:t xml:space="preserve">tni. </w:t>
      </w:r>
    </w:p>
    <w:p w14:paraId="4BC538DA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Ny</w:t>
      </w:r>
      <w:r w:rsidR="00150301">
        <w:rPr>
          <w:rFonts w:ascii="Times New Roman" w:hAnsi="Times New Roman" w:cs="Times New Roman"/>
        </w:rPr>
        <w:t>itvatartás</w:t>
      </w:r>
      <w:r w:rsidRPr="00FD1F5F">
        <w:rPr>
          <w:rFonts w:ascii="Times New Roman" w:hAnsi="Times New Roman" w:cs="Times New Roman"/>
        </w:rPr>
        <w:t>: Hétf</w:t>
      </w:r>
      <w:r w:rsidR="00BA5C55">
        <w:rPr>
          <w:rFonts w:ascii="Times New Roman" w:hAnsi="Times New Roman" w:cs="Times New Roman"/>
        </w:rPr>
        <w:t xml:space="preserve">ő - </w:t>
      </w:r>
      <w:r w:rsidRPr="00FD1F5F">
        <w:rPr>
          <w:rFonts w:ascii="Times New Roman" w:hAnsi="Times New Roman" w:cs="Times New Roman"/>
        </w:rPr>
        <w:t xml:space="preserve">péntek 8-12 óráig. </w:t>
      </w:r>
    </w:p>
    <w:p w14:paraId="6822D324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Szervezete: Egyéb intézménnyel összevont.</w:t>
      </w:r>
    </w:p>
    <w:p w14:paraId="1B0B0504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Gazdálkodása: Nem önálló.</w:t>
      </w:r>
    </w:p>
    <w:p w14:paraId="10CC2460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Fenttartója: Az Ártándi Községi Önkormányzat.</w:t>
      </w:r>
    </w:p>
    <w:p w14:paraId="029C3A04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Könyvállománya: 6</w:t>
      </w:r>
      <w:r w:rsidR="00566979">
        <w:rPr>
          <w:rFonts w:ascii="Times New Roman" w:hAnsi="Times New Roman" w:cs="Times New Roman"/>
        </w:rPr>
        <w:t>600</w:t>
      </w:r>
      <w:r w:rsidRPr="00FD1F5F">
        <w:rPr>
          <w:rFonts w:ascii="Times New Roman" w:hAnsi="Times New Roman" w:cs="Times New Roman"/>
        </w:rPr>
        <w:t xml:space="preserve"> </w:t>
      </w:r>
      <w:r w:rsidR="00BB7585">
        <w:rPr>
          <w:rFonts w:ascii="Times New Roman" w:hAnsi="Times New Roman" w:cs="Times New Roman"/>
        </w:rPr>
        <w:t>kötet</w:t>
      </w:r>
      <w:r w:rsidRPr="00FD1F5F">
        <w:rPr>
          <w:rFonts w:ascii="Times New Roman" w:hAnsi="Times New Roman" w:cs="Times New Roman"/>
        </w:rPr>
        <w:t>.</w:t>
      </w:r>
    </w:p>
    <w:p w14:paraId="3E6A5557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Beiratkozott olvasók száma: </w:t>
      </w:r>
      <w:r w:rsidR="00566979">
        <w:rPr>
          <w:rFonts w:ascii="Times New Roman" w:hAnsi="Times New Roman" w:cs="Times New Roman"/>
        </w:rPr>
        <w:t>68</w:t>
      </w:r>
      <w:r w:rsidR="00AC4E2E">
        <w:rPr>
          <w:rFonts w:ascii="Times New Roman" w:hAnsi="Times New Roman" w:cs="Times New Roman"/>
        </w:rPr>
        <w:t xml:space="preserve"> fő</w:t>
      </w:r>
    </w:p>
    <w:p w14:paraId="1058B2B1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Kölcsönzések összesen: 1</w:t>
      </w:r>
      <w:r w:rsidR="00566979">
        <w:rPr>
          <w:rFonts w:ascii="Times New Roman" w:hAnsi="Times New Roman" w:cs="Times New Roman"/>
        </w:rPr>
        <w:t>612</w:t>
      </w:r>
      <w:r w:rsidRPr="00FD1F5F">
        <w:rPr>
          <w:rFonts w:ascii="Times New Roman" w:hAnsi="Times New Roman" w:cs="Times New Roman"/>
        </w:rPr>
        <w:t xml:space="preserve"> </w:t>
      </w:r>
      <w:r w:rsidR="00BB7585">
        <w:rPr>
          <w:rFonts w:ascii="Times New Roman" w:hAnsi="Times New Roman" w:cs="Times New Roman"/>
        </w:rPr>
        <w:t>kötet</w:t>
      </w:r>
      <w:r w:rsidRPr="00FD1F5F">
        <w:rPr>
          <w:rFonts w:ascii="Times New Roman" w:hAnsi="Times New Roman" w:cs="Times New Roman"/>
        </w:rPr>
        <w:t>.</w:t>
      </w:r>
    </w:p>
    <w:p w14:paraId="35CBF0BD" w14:textId="77777777" w:rsidR="00AC4E2E" w:rsidRDefault="00AC4E2E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Továbbra is</w:t>
      </w:r>
      <w:r w:rsidR="00CE0C0C" w:rsidRPr="00FD1F5F">
        <w:rPr>
          <w:rFonts w:ascii="Times New Roman" w:hAnsi="Times New Roman" w:cs="Times New Roman"/>
        </w:rPr>
        <w:t xml:space="preserve"> folyt</w:t>
      </w:r>
      <w:r>
        <w:rPr>
          <w:rFonts w:ascii="Times New Roman" w:hAnsi="Times New Roman" w:cs="Times New Roman"/>
        </w:rPr>
        <w:t>atjuk:</w:t>
      </w:r>
      <w:r w:rsidR="00BB7585">
        <w:rPr>
          <w:rFonts w:ascii="Times New Roman" w:hAnsi="Times New Roman" w:cs="Times New Roman"/>
        </w:rPr>
        <w:t xml:space="preserve"> a könyvek</w:t>
      </w:r>
      <w:r w:rsidR="00CE0C0C" w:rsidRPr="00FD1F5F">
        <w:rPr>
          <w:rFonts w:ascii="Times New Roman" w:hAnsi="Times New Roman" w:cs="Times New Roman"/>
        </w:rPr>
        <w:t xml:space="preserve"> elektronikus katalógus készítés</w:t>
      </w:r>
      <w:r w:rsidR="00BB7585">
        <w:rPr>
          <w:rFonts w:ascii="Times New Roman" w:hAnsi="Times New Roman" w:cs="Times New Roman"/>
        </w:rPr>
        <w:t>ét</w:t>
      </w:r>
      <w:r w:rsidR="00CE0C0C" w:rsidRPr="00FD1F5F">
        <w:rPr>
          <w:rFonts w:ascii="Times New Roman" w:hAnsi="Times New Roman" w:cs="Times New Roman"/>
        </w:rPr>
        <w:t>, etikettezés</w:t>
      </w:r>
      <w:r w:rsidR="00BB7585">
        <w:rPr>
          <w:rFonts w:ascii="Times New Roman" w:hAnsi="Times New Roman" w:cs="Times New Roman"/>
        </w:rPr>
        <w:t>t, a raktári rend szükség szerinti átrendezését (a könyvállomány gyarapodása miatt)</w:t>
      </w:r>
      <w:r w:rsidR="00CE0C0C" w:rsidRPr="00FD1F5F">
        <w:rPr>
          <w:rFonts w:ascii="Times New Roman" w:hAnsi="Times New Roman" w:cs="Times New Roman"/>
        </w:rPr>
        <w:t xml:space="preserve"> </w:t>
      </w:r>
    </w:p>
    <w:p w14:paraId="6BDF6497" w14:textId="77777777" w:rsidR="00CE0C0C" w:rsidRPr="00FD1F5F" w:rsidRDefault="00AC4E2E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Tervezzük a Költészet napját</w:t>
      </w:r>
      <w:r w:rsidR="009C4774">
        <w:rPr>
          <w:rFonts w:ascii="Times New Roman" w:hAnsi="Times New Roman" w:cs="Times New Roman"/>
        </w:rPr>
        <w:t>.</w:t>
      </w:r>
    </w:p>
    <w:p w14:paraId="7422DE34" w14:textId="77777777" w:rsidR="00CE0C0C" w:rsidRPr="00FD1F5F" w:rsidRDefault="00CE0C0C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2. Stratégiai célok: </w:t>
      </w:r>
    </w:p>
    <w:p w14:paraId="78B359B6" w14:textId="77777777" w:rsidR="00CE0C0C" w:rsidRPr="00FD1F5F" w:rsidRDefault="00CE0C0C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2/a A könyvforgalom ezen belül a kölcsönzés, a helyben olvasás elősegítése, a forgalom megemelése. </w:t>
      </w:r>
    </w:p>
    <w:p w14:paraId="13859FD1" w14:textId="77777777" w:rsidR="009C4774" w:rsidRDefault="00BB7585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Tervezzük a</w:t>
      </w:r>
      <w:r w:rsidR="00CE0C0C" w:rsidRPr="00FD1F5F">
        <w:rPr>
          <w:rFonts w:ascii="Times New Roman" w:hAnsi="Times New Roman" w:cs="Times New Roman"/>
        </w:rPr>
        <w:t xml:space="preserve"> szabadtéri rendezvények</w:t>
      </w:r>
      <w:r>
        <w:rPr>
          <w:rFonts w:ascii="Times New Roman" w:hAnsi="Times New Roman" w:cs="Times New Roman"/>
        </w:rPr>
        <w:t>et</w:t>
      </w:r>
      <w:r w:rsidR="00CE0C0C" w:rsidRPr="00FD1F5F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parkban lévő „olvasó fa” köré. </w:t>
      </w:r>
      <w:r w:rsidR="00CE0C0C" w:rsidRPr="00FD1F5F">
        <w:rPr>
          <w:rFonts w:ascii="Times New Roman" w:hAnsi="Times New Roman" w:cs="Times New Roman"/>
        </w:rPr>
        <w:t>A természettel kapcsolatos versek, elbeszélések, egy-egy könyv kiállítása</w:t>
      </w:r>
      <w:r w:rsidR="00AE2987" w:rsidRPr="00FD1F5F">
        <w:rPr>
          <w:rFonts w:ascii="Times New Roman" w:hAnsi="Times New Roman" w:cs="Times New Roman"/>
        </w:rPr>
        <w:t>, vagy a témával kapcsolatos több könyv olvasásra kínálása. A könyvtár megszerettetése a jövendőbeli olvasókkal, ovisokkal havi rendszerességgel mesedélelőtt keretében. Népmese napja. Teadélutánok felnőtteknek kora tavasztól egész évben havi rendszerességgel.</w:t>
      </w:r>
    </w:p>
    <w:p w14:paraId="0850E2C8" w14:textId="77777777" w:rsidR="00566979" w:rsidRDefault="009C4774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Madarak és fák napja,</w:t>
      </w:r>
      <w:r w:rsidR="00E36D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Ovisok a könyvtárban.</w:t>
      </w:r>
    </w:p>
    <w:p w14:paraId="2218BB92" w14:textId="77777777" w:rsidR="00CE0C0C" w:rsidRPr="00FD1F5F" w:rsidRDefault="00566979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</w:t>
      </w:r>
      <w:r w:rsidR="0068416F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Árpád-kori település Ártánd története dióhéjban</w:t>
      </w:r>
      <w:r w:rsidR="0068416F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c. könyv kéziratának befejezése. A következő fejezetek: Érdekesség a falu életéből, Régi levelek, Fotótár, Köszönetnyilvánítás, Szakirodalmi jegyzék.</w:t>
      </w:r>
      <w:r w:rsidR="00AE2987" w:rsidRPr="00FD1F5F">
        <w:rPr>
          <w:rFonts w:ascii="Times New Roman" w:hAnsi="Times New Roman" w:cs="Times New Roman"/>
        </w:rPr>
        <w:t xml:space="preserve"> </w:t>
      </w:r>
    </w:p>
    <w:p w14:paraId="29E08A43" w14:textId="77777777" w:rsidR="00AE2987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  <w:u w:val="single"/>
        </w:rPr>
        <w:t>4. Infrastruktúra:</w:t>
      </w:r>
      <w:r w:rsidRPr="00FD1F5F">
        <w:rPr>
          <w:rFonts w:ascii="Times New Roman" w:hAnsi="Times New Roman" w:cs="Times New Roman"/>
        </w:rPr>
        <w:t xml:space="preserve"> </w:t>
      </w:r>
    </w:p>
    <w:p w14:paraId="2624E4FD" w14:textId="77777777" w:rsidR="00AE2987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4/a </w:t>
      </w:r>
      <w:r w:rsidR="00AE2987" w:rsidRPr="00FD1F5F">
        <w:rPr>
          <w:rFonts w:ascii="Times New Roman" w:hAnsi="Times New Roman" w:cs="Times New Roman"/>
        </w:rPr>
        <w:t>A fizikai terek nem változnak,</w:t>
      </w:r>
      <w:r w:rsidR="00B93706">
        <w:rPr>
          <w:rFonts w:ascii="Times New Roman" w:hAnsi="Times New Roman" w:cs="Times New Roman"/>
        </w:rPr>
        <w:t xml:space="preserve"> tervezzük</w:t>
      </w:r>
      <w:r w:rsidR="00566979">
        <w:rPr>
          <w:rFonts w:ascii="Times New Roman" w:hAnsi="Times New Roman" w:cs="Times New Roman"/>
        </w:rPr>
        <w:t xml:space="preserve"> a tetőszerkezet felújítását.</w:t>
      </w:r>
      <w:r w:rsidR="0068416F">
        <w:rPr>
          <w:rFonts w:ascii="Times New Roman" w:hAnsi="Times New Roman" w:cs="Times New Roman"/>
        </w:rPr>
        <w:t xml:space="preserve"> A kölcsönző téren belül a világítás korszerűsítését.</w:t>
      </w:r>
    </w:p>
    <w:p w14:paraId="70717DAC" w14:textId="77777777" w:rsidR="00FD1F5F" w:rsidRPr="009C4774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4/</w:t>
      </w:r>
      <w:r w:rsidR="00CC0408" w:rsidRPr="00FD1F5F">
        <w:rPr>
          <w:rFonts w:ascii="Times New Roman" w:hAnsi="Times New Roman" w:cs="Times New Roman"/>
        </w:rPr>
        <w:t>b</w:t>
      </w:r>
      <w:r w:rsidRPr="00FD1F5F">
        <w:rPr>
          <w:rFonts w:ascii="Times New Roman" w:hAnsi="Times New Roman" w:cs="Times New Roman"/>
        </w:rPr>
        <w:t xml:space="preserve"> Az infokommunikációs eszközök </w:t>
      </w:r>
      <w:r w:rsidR="00A277F9">
        <w:rPr>
          <w:rFonts w:ascii="Times New Roman" w:hAnsi="Times New Roman" w:cs="Times New Roman"/>
        </w:rPr>
        <w:t>még használhatók, azonban tervezünk a lehetőségekhez mérten egy nyomtató beszerzését</w:t>
      </w:r>
      <w:r w:rsidRPr="00FD1F5F">
        <w:rPr>
          <w:rFonts w:ascii="Times New Roman" w:hAnsi="Times New Roman" w:cs="Times New Roman"/>
        </w:rPr>
        <w:t xml:space="preserve">. </w:t>
      </w:r>
    </w:p>
    <w:p w14:paraId="4CEF1F6D" w14:textId="77777777" w:rsidR="00AE2987" w:rsidRPr="00FD1F5F" w:rsidRDefault="00AE2987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5. Gyűjtemény információk: </w:t>
      </w:r>
    </w:p>
    <w:p w14:paraId="0C9580D4" w14:textId="77777777" w:rsidR="00AE2987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5/a A gyűjtemény elhelyezés</w:t>
      </w:r>
      <w:r w:rsidR="009C4774">
        <w:rPr>
          <w:rFonts w:ascii="Times New Roman" w:hAnsi="Times New Roman" w:cs="Times New Roman"/>
        </w:rPr>
        <w:t>e rendben van, az adminisztratív anyag elhelyezés</w:t>
      </w:r>
      <w:r w:rsidR="00D33CBC">
        <w:rPr>
          <w:rFonts w:ascii="Times New Roman" w:hAnsi="Times New Roman" w:cs="Times New Roman"/>
        </w:rPr>
        <w:t>e a megújult raktár helyiségben megtörtént.</w:t>
      </w:r>
      <w:r w:rsidRPr="00FD1F5F">
        <w:rPr>
          <w:rFonts w:ascii="Times New Roman" w:hAnsi="Times New Roman" w:cs="Times New Roman"/>
        </w:rPr>
        <w:t xml:space="preserve"> </w:t>
      </w:r>
    </w:p>
    <w:p w14:paraId="5E7BEB87" w14:textId="77777777" w:rsidR="00664635" w:rsidRPr="00FD1F5F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5/b A gyűjtemény fejlesztése folyamatos. </w:t>
      </w:r>
    </w:p>
    <w:p w14:paraId="530781D1" w14:textId="77777777" w:rsidR="00AE2987" w:rsidRDefault="00AE2987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5/c A gyűjtemény feltárása és az állományvédelem folyamatos.</w:t>
      </w:r>
    </w:p>
    <w:p w14:paraId="620C1EB8" w14:textId="77777777" w:rsidR="00566979" w:rsidRDefault="00566979" w:rsidP="00BA5C55">
      <w:pPr>
        <w:jc w:val="both"/>
        <w:rPr>
          <w:rFonts w:ascii="Times New Roman" w:hAnsi="Times New Roman" w:cs="Times New Roman"/>
          <w:u w:val="single"/>
        </w:rPr>
      </w:pPr>
    </w:p>
    <w:p w14:paraId="060352FD" w14:textId="77777777" w:rsidR="00566979" w:rsidRDefault="00566979" w:rsidP="00BA5C55">
      <w:pPr>
        <w:jc w:val="both"/>
        <w:rPr>
          <w:rFonts w:ascii="Times New Roman" w:hAnsi="Times New Roman" w:cs="Times New Roman"/>
          <w:u w:val="single"/>
        </w:rPr>
      </w:pPr>
    </w:p>
    <w:p w14:paraId="489354BB" w14:textId="77777777" w:rsidR="00AE2987" w:rsidRDefault="00AE2987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6. Szolgáltatások:</w:t>
      </w:r>
    </w:p>
    <w:p w14:paraId="572652D6" w14:textId="77777777" w:rsidR="008430D2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6/a </w:t>
      </w:r>
      <w:r w:rsidR="00AE2987" w:rsidRPr="0068416F">
        <w:rPr>
          <w:rFonts w:ascii="Times New Roman" w:hAnsi="Times New Roman" w:cs="Times New Roman"/>
          <w:u w:val="single"/>
        </w:rPr>
        <w:t>Az olvasótábor</w:t>
      </w:r>
      <w:r w:rsidR="00AE2987" w:rsidRPr="00FD1F5F">
        <w:rPr>
          <w:rFonts w:ascii="Times New Roman" w:hAnsi="Times New Roman" w:cs="Times New Roman"/>
        </w:rPr>
        <w:t xml:space="preserve"> </w:t>
      </w:r>
      <w:r w:rsidR="009C4774">
        <w:rPr>
          <w:rFonts w:ascii="Times New Roman" w:hAnsi="Times New Roman" w:cs="Times New Roman"/>
        </w:rPr>
        <w:t xml:space="preserve">anyagát a mindenkori iskolai kötelező irodalom segítségével hozzuk létre. </w:t>
      </w:r>
      <w:r w:rsidR="00AE2987" w:rsidRPr="00FD1F5F">
        <w:rPr>
          <w:rFonts w:ascii="Times New Roman" w:hAnsi="Times New Roman" w:cs="Times New Roman"/>
        </w:rPr>
        <w:t xml:space="preserve"> Célja, hogy a soron következő tanévben kötelező irodalomhoz kapcsolódjanak a foglalkozások</w:t>
      </w:r>
      <w:r w:rsidR="009C4774">
        <w:rPr>
          <w:rFonts w:ascii="Times New Roman" w:hAnsi="Times New Roman" w:cs="Times New Roman"/>
        </w:rPr>
        <w:t xml:space="preserve">. </w:t>
      </w:r>
    </w:p>
    <w:p w14:paraId="7444D1D4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6/b </w:t>
      </w:r>
      <w:r w:rsidRPr="0068416F">
        <w:rPr>
          <w:rFonts w:ascii="Times New Roman" w:hAnsi="Times New Roman" w:cs="Times New Roman"/>
          <w:u w:val="single"/>
        </w:rPr>
        <w:t>Helyben elérhető szolgáltatások:</w:t>
      </w:r>
      <w:r w:rsidRPr="00FD1F5F">
        <w:rPr>
          <w:rFonts w:ascii="Times New Roman" w:hAnsi="Times New Roman" w:cs="Times New Roman"/>
        </w:rPr>
        <w:t xml:space="preserve"> másolás, szkennelés, kérvények kérdőívek készítésénél kitöltésénél segítségnyújtás. </w:t>
      </w:r>
    </w:p>
    <w:p w14:paraId="0F32960C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6/c Lehetőség van arra, hogy akik meg akarnak ismerkedni „a digitális világ rejtelmeivel” azoknak segítünk. </w:t>
      </w:r>
    </w:p>
    <w:p w14:paraId="22B310B8" w14:textId="77777777" w:rsidR="00CC0408" w:rsidRPr="00FD1F5F" w:rsidRDefault="00CC0408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Zám napok rendezése kiállítással. Könyvhét. Trianoni megemlékezés. Húsvéti tavaszi ünnepkörrel kapcsolatos játszóház, tojásfestés, tojásfa készítés szülők és gyermekek részvételével. Zöldágjárás. Kiszehajtás. Adventi ünnepkör. Kézműves foglalkozás: mézeskalács készítés, karácsonyfadíszek készítése</w:t>
      </w:r>
      <w:r w:rsidR="009D73F0">
        <w:rPr>
          <w:rFonts w:ascii="Times New Roman" w:hAnsi="Times New Roman" w:cs="Times New Roman"/>
        </w:rPr>
        <w:t>.</w:t>
      </w:r>
      <w:r w:rsidRPr="00FD1F5F">
        <w:rPr>
          <w:rFonts w:ascii="Times New Roman" w:hAnsi="Times New Roman" w:cs="Times New Roman"/>
        </w:rPr>
        <w:t xml:space="preserve"> </w:t>
      </w:r>
      <w:r w:rsidR="009D73F0">
        <w:rPr>
          <w:rFonts w:ascii="Times New Roman" w:hAnsi="Times New Roman" w:cs="Times New Roman"/>
        </w:rPr>
        <w:t>B</w:t>
      </w:r>
      <w:r w:rsidR="000F0430" w:rsidRPr="00FD1F5F">
        <w:rPr>
          <w:rFonts w:ascii="Times New Roman" w:hAnsi="Times New Roman" w:cs="Times New Roman"/>
        </w:rPr>
        <w:t>etlehemezés próbá</w:t>
      </w:r>
      <w:r w:rsidR="009D73F0">
        <w:rPr>
          <w:rFonts w:ascii="Times New Roman" w:hAnsi="Times New Roman" w:cs="Times New Roman"/>
        </w:rPr>
        <w:t>i</w:t>
      </w:r>
      <w:r w:rsidR="000F0430" w:rsidRPr="00FD1F5F">
        <w:rPr>
          <w:rFonts w:ascii="Times New Roman" w:hAnsi="Times New Roman" w:cs="Times New Roman"/>
        </w:rPr>
        <w:t xml:space="preserve"> és </w:t>
      </w:r>
      <w:r w:rsidR="009D73F0">
        <w:rPr>
          <w:rFonts w:ascii="Times New Roman" w:hAnsi="Times New Roman" w:cs="Times New Roman"/>
        </w:rPr>
        <w:t>előadásai</w:t>
      </w:r>
      <w:r w:rsidR="000F0430" w:rsidRPr="00FD1F5F">
        <w:rPr>
          <w:rFonts w:ascii="Times New Roman" w:hAnsi="Times New Roman" w:cs="Times New Roman"/>
        </w:rPr>
        <w:t xml:space="preserve">. </w:t>
      </w:r>
    </w:p>
    <w:p w14:paraId="4A952BD3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 xml:space="preserve">8. Tudományos kutatás </w:t>
      </w:r>
    </w:p>
    <w:p w14:paraId="57BF1458" w14:textId="77777777" w:rsidR="000F0430" w:rsidRPr="00FD1F5F" w:rsidRDefault="00A54E3D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Folyamatos a települési É</w:t>
      </w:r>
      <w:r w:rsidR="000F0430" w:rsidRPr="00FD1F5F">
        <w:rPr>
          <w:rFonts w:ascii="Times New Roman" w:hAnsi="Times New Roman" w:cs="Times New Roman"/>
        </w:rPr>
        <w:t>rtéktár bővítése, ezért kutatómunka folyik a helyi presbiteri jegyzőkönyvekből, korabeli újságokból</w:t>
      </w:r>
      <w:r w:rsidR="00F714EF">
        <w:rPr>
          <w:rFonts w:ascii="Times New Roman" w:hAnsi="Times New Roman" w:cs="Times New Roman"/>
        </w:rPr>
        <w:t>,</w:t>
      </w:r>
      <w:r w:rsidR="000F0430" w:rsidRPr="00FD1F5F">
        <w:rPr>
          <w:rFonts w:ascii="Times New Roman" w:hAnsi="Times New Roman" w:cs="Times New Roman"/>
        </w:rPr>
        <w:t xml:space="preserve"> valamint levéltári anyagokból a soron következő témákhoz.</w:t>
      </w:r>
    </w:p>
    <w:p w14:paraId="587C53E0" w14:textId="77777777" w:rsidR="000F0430" w:rsidRPr="00FD1F5F" w:rsidRDefault="00566979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Temetők története.</w:t>
      </w:r>
    </w:p>
    <w:p w14:paraId="34AAA566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9. Partnerségi együttműködés:</w:t>
      </w:r>
    </w:p>
    <w:p w14:paraId="1197F88C" w14:textId="77777777" w:rsidR="00CC0408" w:rsidRPr="00FD1F5F" w:rsidRDefault="00E5478F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Önkormányzat, Óvoda, </w:t>
      </w:r>
      <w:r w:rsidR="000F0430" w:rsidRPr="00FD1F5F">
        <w:rPr>
          <w:rFonts w:ascii="Times New Roman" w:hAnsi="Times New Roman" w:cs="Times New Roman"/>
        </w:rPr>
        <w:t>Református egyház, Bihari Múzeum, Bihari Levéltár, középiskolák.</w:t>
      </w:r>
    </w:p>
    <w:p w14:paraId="0E26D912" w14:textId="77777777" w:rsidR="000F0430" w:rsidRPr="00FD1F5F" w:rsidRDefault="000F0430" w:rsidP="00BA5C55">
      <w:pPr>
        <w:jc w:val="both"/>
        <w:rPr>
          <w:rFonts w:ascii="Times New Roman" w:hAnsi="Times New Roman" w:cs="Times New Roman"/>
          <w:u w:val="single"/>
        </w:rPr>
      </w:pPr>
      <w:r w:rsidRPr="00FD1F5F">
        <w:rPr>
          <w:rFonts w:ascii="Times New Roman" w:hAnsi="Times New Roman" w:cs="Times New Roman"/>
          <w:u w:val="single"/>
        </w:rPr>
        <w:t>10. A könyvtár megjelenése médiumokban:</w:t>
      </w:r>
    </w:p>
    <w:p w14:paraId="03624296" w14:textId="77777777" w:rsidR="000F0430" w:rsidRPr="00FD1F5F" w:rsidRDefault="00E96A3F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10/a Az Ártándi Fabulában havonta megjelenik a könyvtárral kapcsolatos hírközlés. </w:t>
      </w:r>
    </w:p>
    <w:p w14:paraId="6BA12D10" w14:textId="77777777" w:rsidR="008A3E19" w:rsidRPr="00FD1F5F" w:rsidRDefault="008A3E19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10/b Lépések az intézményről alkotott kép pozitív formálásához. A megújult Ártándi Községi Önkormányzat honlapjára </w:t>
      </w:r>
      <w:r w:rsidR="00E96A3F">
        <w:rPr>
          <w:rFonts w:ascii="Times New Roman" w:hAnsi="Times New Roman" w:cs="Times New Roman"/>
        </w:rPr>
        <w:t xml:space="preserve">folyamatosan készül </w:t>
      </w:r>
      <w:r w:rsidR="00B86391">
        <w:rPr>
          <w:rFonts w:ascii="Times New Roman" w:hAnsi="Times New Roman" w:cs="Times New Roman"/>
        </w:rPr>
        <w:t xml:space="preserve">ismertetőt a könyvtár </w:t>
      </w:r>
      <w:r w:rsidRPr="00FD1F5F">
        <w:rPr>
          <w:rFonts w:ascii="Times New Roman" w:hAnsi="Times New Roman" w:cs="Times New Roman"/>
        </w:rPr>
        <w:t xml:space="preserve">történetéről. </w:t>
      </w:r>
    </w:p>
    <w:p w14:paraId="214A9DF9" w14:textId="77777777" w:rsidR="00F714EF" w:rsidRPr="00FD1F5F" w:rsidRDefault="008A3E19" w:rsidP="00BA5C55">
      <w:pPr>
        <w:jc w:val="both"/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>11/c A települési könyvtár fejlesztésével kapcsolat</w:t>
      </w:r>
      <w:r w:rsidR="00CA2CD1">
        <w:rPr>
          <w:rFonts w:ascii="Times New Roman" w:hAnsi="Times New Roman" w:cs="Times New Roman"/>
        </w:rPr>
        <w:t>os terveket, javaslatokat a fenn</w:t>
      </w:r>
      <w:r w:rsidRPr="00FD1F5F">
        <w:rPr>
          <w:rFonts w:ascii="Times New Roman" w:hAnsi="Times New Roman" w:cs="Times New Roman"/>
        </w:rPr>
        <w:t xml:space="preserve">tartóval minden esetben megbeszéljük és a lehetőségekhez mérten azokat elfogadja és támogatja az önkormányzat. </w:t>
      </w:r>
    </w:p>
    <w:p w14:paraId="469B274F" w14:textId="77777777" w:rsidR="008A3E19" w:rsidRDefault="00E5478F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Az Energiaválság okozta változásokról:</w:t>
      </w:r>
      <w:r w:rsidR="008A3E19" w:rsidRPr="00FD1F5F">
        <w:rPr>
          <w:rFonts w:ascii="Times New Roman" w:hAnsi="Times New Roman" w:cs="Times New Roman"/>
        </w:rPr>
        <w:t xml:space="preserve"> </w:t>
      </w:r>
    </w:p>
    <w:p w14:paraId="493FD0F9" w14:textId="77777777" w:rsidR="00485CF0" w:rsidRPr="00FD1F5F" w:rsidRDefault="00485CF0" w:rsidP="00BA5C5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Napelem segítségével klíma berendezéssel oldottuk meg a fűtést, így az előírásnak megfelelően az energiatakarékosság programjában részt veszünk.</w:t>
      </w:r>
    </w:p>
    <w:p w14:paraId="3040C10A" w14:textId="77777777" w:rsidR="00E96A3F" w:rsidRDefault="00E96A3F" w:rsidP="00A140CF">
      <w:pPr>
        <w:rPr>
          <w:rFonts w:ascii="Times New Roman" w:hAnsi="Times New Roman" w:cs="Times New Roman"/>
        </w:rPr>
      </w:pPr>
    </w:p>
    <w:p w14:paraId="3F3A7BA4" w14:textId="77777777" w:rsidR="00E96A3F" w:rsidRDefault="00E96A3F" w:rsidP="00A140CF">
      <w:pPr>
        <w:rPr>
          <w:rFonts w:ascii="Times New Roman" w:hAnsi="Times New Roman" w:cs="Times New Roman"/>
        </w:rPr>
      </w:pPr>
    </w:p>
    <w:p w14:paraId="41A628B5" w14:textId="77777777" w:rsidR="00E96A3F" w:rsidRDefault="00E96A3F" w:rsidP="00A140CF">
      <w:pPr>
        <w:rPr>
          <w:rFonts w:ascii="Times New Roman" w:hAnsi="Times New Roman" w:cs="Times New Roman"/>
        </w:rPr>
      </w:pPr>
    </w:p>
    <w:p w14:paraId="1E747156" w14:textId="77777777" w:rsidR="008430D2" w:rsidRDefault="0068416F" w:rsidP="00A140CF">
      <w:pPr>
        <w:rPr>
          <w:rFonts w:ascii="Times New Roman" w:hAnsi="Times New Roman" w:cs="Times New Roman"/>
        </w:rPr>
      </w:pPr>
      <w:r>
        <w:rPr>
          <w:noProof/>
          <w:sz w:val="32"/>
          <w:lang w:eastAsia="hu-HU"/>
        </w:rPr>
        <w:drawing>
          <wp:anchor distT="0" distB="0" distL="114300" distR="114300" simplePos="0" relativeHeight="251661312" behindDoc="1" locked="0" layoutInCell="1" allowOverlap="1" wp14:anchorId="184A8792" wp14:editId="6351CD62">
            <wp:simplePos x="0" y="0"/>
            <wp:positionH relativeFrom="column">
              <wp:posOffset>4990465</wp:posOffset>
            </wp:positionH>
            <wp:positionV relativeFrom="page">
              <wp:posOffset>9292590</wp:posOffset>
            </wp:positionV>
            <wp:extent cx="532765" cy="427990"/>
            <wp:effectExtent l="0" t="0" r="0" b="0"/>
            <wp:wrapTopAndBottom/>
            <wp:docPr id="1" name="Kép 1" descr="C:\Users\User\AppData\Local\Microsoft\Windows\INetCache\Content.Word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CB1F4" w14:textId="77777777" w:rsidR="00FD1F5F" w:rsidRPr="00FD1F5F" w:rsidRDefault="00FD1F5F" w:rsidP="00A140CF">
      <w:pPr>
        <w:rPr>
          <w:rFonts w:ascii="Times New Roman" w:hAnsi="Times New Roman" w:cs="Times New Roman"/>
        </w:rPr>
      </w:pPr>
      <w:r w:rsidRPr="00FD1F5F">
        <w:rPr>
          <w:rFonts w:ascii="Times New Roman" w:hAnsi="Times New Roman" w:cs="Times New Roman"/>
        </w:rPr>
        <w:t xml:space="preserve">Ártánd, </w:t>
      </w:r>
      <w:r w:rsidR="00E96A3F">
        <w:rPr>
          <w:rFonts w:ascii="Times New Roman" w:hAnsi="Times New Roman" w:cs="Times New Roman"/>
        </w:rPr>
        <w:t>2025. 01. 15.</w:t>
      </w:r>
      <w:r w:rsidR="00A140CF">
        <w:rPr>
          <w:rFonts w:ascii="Times New Roman" w:hAnsi="Times New Roman" w:cs="Times New Roman"/>
        </w:rPr>
        <w:t xml:space="preserve">                                               </w:t>
      </w:r>
      <w:r w:rsidR="00E96A3F">
        <w:rPr>
          <w:rFonts w:ascii="Times New Roman" w:hAnsi="Times New Roman" w:cs="Times New Roman"/>
        </w:rPr>
        <w:tab/>
      </w:r>
      <w:r w:rsidR="00E96A3F">
        <w:rPr>
          <w:rFonts w:ascii="Times New Roman" w:hAnsi="Times New Roman" w:cs="Times New Roman"/>
        </w:rPr>
        <w:tab/>
      </w:r>
      <w:r w:rsidR="00BA5C55">
        <w:rPr>
          <w:rFonts w:ascii="Times New Roman" w:hAnsi="Times New Roman" w:cs="Times New Roman"/>
        </w:rPr>
        <w:t xml:space="preserve">                                  </w:t>
      </w:r>
      <w:r w:rsidRPr="00FD1F5F">
        <w:rPr>
          <w:rFonts w:ascii="Times New Roman" w:hAnsi="Times New Roman" w:cs="Times New Roman"/>
        </w:rPr>
        <w:t xml:space="preserve">Benkő Sándorné </w:t>
      </w:r>
    </w:p>
    <w:p w14:paraId="71B3C2F1" w14:textId="77777777" w:rsidR="00FD1F5F" w:rsidRPr="00A3148A" w:rsidRDefault="00BA5C55" w:rsidP="00A314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  <w:r w:rsidR="00B55E4C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</w:t>
      </w:r>
      <w:r w:rsidR="00E96A3F">
        <w:rPr>
          <w:rFonts w:ascii="Times New Roman" w:hAnsi="Times New Roman" w:cs="Times New Roman"/>
        </w:rPr>
        <w:tab/>
      </w:r>
      <w:r w:rsidR="00E96A3F">
        <w:rPr>
          <w:rFonts w:ascii="Times New Roman" w:hAnsi="Times New Roman" w:cs="Times New Roman"/>
        </w:rPr>
        <w:tab/>
      </w:r>
      <w:r w:rsidR="00E96A3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B55E4C">
        <w:rPr>
          <w:rFonts w:ascii="Times New Roman" w:hAnsi="Times New Roman" w:cs="Times New Roman"/>
        </w:rPr>
        <w:t>K</w:t>
      </w:r>
      <w:r w:rsidR="00FD1F5F" w:rsidRPr="00FD1F5F">
        <w:rPr>
          <w:rFonts w:ascii="Times New Roman" w:hAnsi="Times New Roman" w:cs="Times New Roman"/>
        </w:rPr>
        <w:t>önyvtáros</w:t>
      </w:r>
    </w:p>
    <w:sectPr w:rsidR="00FD1F5F" w:rsidRPr="00A3148A" w:rsidSect="008430D2">
      <w:head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C06F1" w14:textId="77777777" w:rsidR="00D127FC" w:rsidRDefault="00D127FC" w:rsidP="00FD1F5F">
      <w:pPr>
        <w:spacing w:after="0" w:line="240" w:lineRule="auto"/>
      </w:pPr>
      <w:r>
        <w:separator/>
      </w:r>
    </w:p>
  </w:endnote>
  <w:endnote w:type="continuationSeparator" w:id="0">
    <w:p w14:paraId="3928283D" w14:textId="77777777" w:rsidR="00D127FC" w:rsidRDefault="00D127FC" w:rsidP="00FD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6B89C" w14:textId="77777777" w:rsidR="00D127FC" w:rsidRDefault="00D127FC" w:rsidP="00FD1F5F">
      <w:pPr>
        <w:spacing w:after="0" w:line="240" w:lineRule="auto"/>
      </w:pPr>
      <w:r>
        <w:separator/>
      </w:r>
    </w:p>
  </w:footnote>
  <w:footnote w:type="continuationSeparator" w:id="0">
    <w:p w14:paraId="14F245EA" w14:textId="77777777" w:rsidR="00D127FC" w:rsidRDefault="00D127FC" w:rsidP="00FD1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63A3E" w14:textId="77777777" w:rsidR="00DC3E13" w:rsidRDefault="00DC3E13" w:rsidP="00DC3E13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 wp14:anchorId="12310E63" wp14:editId="7F01AEDF">
          <wp:simplePos x="0" y="0"/>
          <wp:positionH relativeFrom="margin">
            <wp:posOffset>-511175</wp:posOffset>
          </wp:positionH>
          <wp:positionV relativeFrom="paragraph">
            <wp:posOffset>-303530</wp:posOffset>
          </wp:positionV>
          <wp:extent cx="1123950" cy="1122586"/>
          <wp:effectExtent l="0" t="0" r="0" b="190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14:paraId="65352248" w14:textId="77777777" w:rsidR="00DC3E13" w:rsidRDefault="00DC3E13" w:rsidP="00DC3E13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Pr="00165F99">
      <w:rPr>
        <w:rFonts w:cs="Arial"/>
        <w:sz w:val="28"/>
        <w:szCs w:val="28"/>
      </w:rPr>
      <w:t>4115 Ártánd, Templom utca 3 – 11.</w:t>
    </w:r>
  </w:p>
  <w:p w14:paraId="4271021E" w14:textId="77777777" w:rsidR="00DC3E13" w:rsidRDefault="00DC3E13" w:rsidP="00DC3E13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Pr="00165F99">
      <w:rPr>
        <w:rFonts w:cs="Arial"/>
        <w:sz w:val="28"/>
        <w:szCs w:val="28"/>
      </w:rPr>
      <w:t>Tel. / Fax.: 06</w:t>
    </w:r>
    <w:r>
      <w:rPr>
        <w:rFonts w:cs="Arial"/>
        <w:sz w:val="28"/>
        <w:szCs w:val="28"/>
      </w:rPr>
      <w:t xml:space="preserve"> </w:t>
    </w:r>
    <w:r w:rsidRPr="00165F99">
      <w:rPr>
        <w:rFonts w:cs="Arial"/>
        <w:sz w:val="28"/>
        <w:szCs w:val="28"/>
      </w:rPr>
      <w:t>54 431 710 / 17</w:t>
    </w:r>
  </w:p>
  <w:p w14:paraId="046B0A33" w14:textId="77777777" w:rsidR="00DC3E13" w:rsidRPr="00264845" w:rsidRDefault="00DC3E13" w:rsidP="00DC3E13">
    <w:pPr>
      <w:pStyle w:val="lfej"/>
      <w:rPr>
        <w:rFonts w:cs="Arial"/>
        <w:b/>
        <w:sz w:val="32"/>
        <w:szCs w:val="3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9EA914" wp14:editId="27C95F13">
              <wp:simplePos x="0" y="0"/>
              <wp:positionH relativeFrom="column">
                <wp:posOffset>-860039</wp:posOffset>
              </wp:positionH>
              <wp:positionV relativeFrom="paragraph">
                <wp:posOffset>234066</wp:posOffset>
              </wp:positionV>
              <wp:extent cx="7581900" cy="0"/>
              <wp:effectExtent l="57150" t="76200" r="9525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rgbClr val="FF0000"/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F14DF9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7pt,18.45pt" to="529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" strokecolor="red" strokeweight=".5pt">
              <v:stroke joinstyle="miter"/>
            </v:line>
          </w:pict>
        </mc:Fallback>
      </mc:AlternateContent>
    </w:r>
    <w:r>
      <w:rPr>
        <w:rFonts w:cs="Arial"/>
        <w:sz w:val="24"/>
        <w:szCs w:val="24"/>
      </w:rPr>
      <w:tab/>
      <w:t xml:space="preserve">                      </w:t>
    </w:r>
    <w:r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14:paraId="1972FD14" w14:textId="77777777" w:rsidR="00DC3E13" w:rsidRDefault="00DC3E13">
    <w:pPr>
      <w:pStyle w:val="lfej"/>
    </w:pPr>
  </w:p>
  <w:p w14:paraId="6B63A4BB" w14:textId="77777777" w:rsidR="00DC3E13" w:rsidRDefault="00DC3E1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C0C"/>
    <w:rsid w:val="00002846"/>
    <w:rsid w:val="00064DCB"/>
    <w:rsid w:val="000B201A"/>
    <w:rsid w:val="000F0430"/>
    <w:rsid w:val="00150301"/>
    <w:rsid w:val="0019206D"/>
    <w:rsid w:val="001A12B6"/>
    <w:rsid w:val="001E44E7"/>
    <w:rsid w:val="002512DB"/>
    <w:rsid w:val="002E69F3"/>
    <w:rsid w:val="00431F96"/>
    <w:rsid w:val="00434889"/>
    <w:rsid w:val="004723F8"/>
    <w:rsid w:val="00485CF0"/>
    <w:rsid w:val="0050486D"/>
    <w:rsid w:val="0054246A"/>
    <w:rsid w:val="00566979"/>
    <w:rsid w:val="00583234"/>
    <w:rsid w:val="005A34B6"/>
    <w:rsid w:val="005A6374"/>
    <w:rsid w:val="00621FE7"/>
    <w:rsid w:val="00664635"/>
    <w:rsid w:val="0068416F"/>
    <w:rsid w:val="006D79A5"/>
    <w:rsid w:val="008430D2"/>
    <w:rsid w:val="0084586B"/>
    <w:rsid w:val="008A3E19"/>
    <w:rsid w:val="008C7D58"/>
    <w:rsid w:val="008E5E8D"/>
    <w:rsid w:val="00954AB6"/>
    <w:rsid w:val="009622CD"/>
    <w:rsid w:val="009C007F"/>
    <w:rsid w:val="009C4774"/>
    <w:rsid w:val="009D73F0"/>
    <w:rsid w:val="00A06917"/>
    <w:rsid w:val="00A140CF"/>
    <w:rsid w:val="00A277F9"/>
    <w:rsid w:val="00A3148A"/>
    <w:rsid w:val="00A54E3D"/>
    <w:rsid w:val="00AC4E2E"/>
    <w:rsid w:val="00AE2987"/>
    <w:rsid w:val="00B41D34"/>
    <w:rsid w:val="00B55E4C"/>
    <w:rsid w:val="00B72E95"/>
    <w:rsid w:val="00B86391"/>
    <w:rsid w:val="00B93706"/>
    <w:rsid w:val="00BA5C55"/>
    <w:rsid w:val="00BB7585"/>
    <w:rsid w:val="00C6434A"/>
    <w:rsid w:val="00CA2CD1"/>
    <w:rsid w:val="00CB0BF7"/>
    <w:rsid w:val="00CC0408"/>
    <w:rsid w:val="00CE0C0C"/>
    <w:rsid w:val="00D127FC"/>
    <w:rsid w:val="00D33CBC"/>
    <w:rsid w:val="00DA0245"/>
    <w:rsid w:val="00DB081A"/>
    <w:rsid w:val="00DC3E13"/>
    <w:rsid w:val="00E36D90"/>
    <w:rsid w:val="00E5031F"/>
    <w:rsid w:val="00E5478F"/>
    <w:rsid w:val="00E835FB"/>
    <w:rsid w:val="00E96A3F"/>
    <w:rsid w:val="00EC4DA3"/>
    <w:rsid w:val="00EF761B"/>
    <w:rsid w:val="00F63223"/>
    <w:rsid w:val="00F714EF"/>
    <w:rsid w:val="00F857AE"/>
    <w:rsid w:val="00FB0482"/>
    <w:rsid w:val="00F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E1ED7"/>
  <w15:chartTrackingRefBased/>
  <w15:docId w15:val="{832A2DDA-DA3E-488A-9208-1ACC3ACB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0C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1F5F"/>
  </w:style>
  <w:style w:type="paragraph" w:styleId="llb">
    <w:name w:val="footer"/>
    <w:basedOn w:val="Norml"/>
    <w:link w:val="llbChar"/>
    <w:uiPriority w:val="99"/>
    <w:unhideWhenUsed/>
    <w:rsid w:val="00FD1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1F5F"/>
  </w:style>
  <w:style w:type="character" w:styleId="Hiperhivatkozs">
    <w:name w:val="Hyperlink"/>
    <w:basedOn w:val="Bekezdsalapbettpusa"/>
    <w:uiPriority w:val="99"/>
    <w:unhideWhenUsed/>
    <w:rsid w:val="00DC3E13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3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3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3508</Characters>
  <Application>Microsoft Office Word</Application>
  <DocSecurity>4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Biharkeresztesi Közös Önkormányzati Hivatal</cp:lastModifiedBy>
  <cp:revision>2</cp:revision>
  <cp:lastPrinted>2024-01-15T08:16:00Z</cp:lastPrinted>
  <dcterms:created xsi:type="dcterms:W3CDTF">2025-01-16T09:32:00Z</dcterms:created>
  <dcterms:modified xsi:type="dcterms:W3CDTF">2025-01-16T09:32:00Z</dcterms:modified>
</cp:coreProperties>
</file>