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006F8" w14:textId="746211C5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FF3609">
        <w:rPr>
          <w:rFonts w:ascii="HAmerican Typewriter" w:hAnsi="HAmerican Typewriter"/>
          <w:b/>
          <w:bCs/>
          <w:sz w:val="24"/>
          <w:szCs w:val="24"/>
        </w:rPr>
        <w:t>Ártánd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454A93">
        <w:rPr>
          <w:rFonts w:ascii="HAmerican Typewriter" w:hAnsi="HAmerican Typewriter"/>
          <w:b/>
          <w:bCs/>
          <w:sz w:val="24"/>
          <w:szCs w:val="24"/>
        </w:rPr>
        <w:t>Község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</w:t>
      </w:r>
      <w:r w:rsidR="00B31562">
        <w:rPr>
          <w:rFonts w:ascii="HAmerican Typewriter" w:hAnsi="HAmerican Typewriter"/>
          <w:b/>
          <w:bCs/>
          <w:sz w:val="24"/>
          <w:szCs w:val="24"/>
        </w:rPr>
        <w:t>a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B0636C">
        <w:rPr>
          <w:rFonts w:ascii="HAmerican Typewriter" w:hAnsi="HAmerican Typewriter"/>
          <w:b/>
          <w:bCs/>
          <w:sz w:val="56"/>
          <w:szCs w:val="56"/>
        </w:rPr>
        <w:t>3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4BD6FA59" w14:textId="7150B34A" w:rsidR="00BB4D1D" w:rsidRPr="00BB4D1D" w:rsidRDefault="002A767F" w:rsidP="00BB4D1D">
      <w:pPr>
        <w:pStyle w:val="Default"/>
        <w:jc w:val="center"/>
        <w:rPr>
          <w:i/>
          <w:iCs/>
        </w:rPr>
      </w:pPr>
      <w:r w:rsidRPr="00571EC6">
        <w:rPr>
          <w:i/>
          <w:iCs/>
        </w:rPr>
        <w:t>Magyar Falu Program 202</w:t>
      </w:r>
      <w:r w:rsidR="00BB4D1D">
        <w:rPr>
          <w:i/>
          <w:iCs/>
        </w:rPr>
        <w:t>4</w:t>
      </w:r>
      <w:r w:rsidRPr="00571EC6">
        <w:rPr>
          <w:i/>
          <w:iCs/>
        </w:rPr>
        <w:t xml:space="preserve">. évi </w:t>
      </w:r>
    </w:p>
    <w:p w14:paraId="4952577A" w14:textId="114EF703" w:rsidR="003761BB" w:rsidRPr="003761BB" w:rsidRDefault="00BB4D1D" w:rsidP="00BB4D1D">
      <w:pPr>
        <w:pStyle w:val="Default"/>
        <w:jc w:val="center"/>
        <w:rPr>
          <w:i/>
          <w:iCs/>
        </w:rPr>
      </w:pPr>
      <w:r w:rsidRPr="00BB4D1D">
        <w:rPr>
          <w:i/>
          <w:iCs/>
        </w:rPr>
        <w:t xml:space="preserve"> „Út, híd, járda, kerékpárforgalmi létesítményépítése/felújítása”</w:t>
      </w:r>
      <w:r w:rsidR="003761BB" w:rsidRPr="003761BB">
        <w:rPr>
          <w:i/>
          <w:iCs/>
        </w:rPr>
        <w:t xml:space="preserve"> megnevezésű,</w:t>
      </w:r>
    </w:p>
    <w:p w14:paraId="11367E68" w14:textId="206F8685" w:rsidR="002A767F" w:rsidRPr="003761BB" w:rsidRDefault="003761BB" w:rsidP="003761BB">
      <w:pPr>
        <w:pStyle w:val="Default"/>
        <w:jc w:val="center"/>
        <w:rPr>
          <w:i/>
          <w:iCs/>
        </w:rPr>
      </w:pPr>
      <w:r w:rsidRPr="003761BB">
        <w:rPr>
          <w:i/>
          <w:iCs/>
        </w:rPr>
        <w:t>MFP-UHJ/20</w:t>
      </w:r>
      <w:r w:rsidR="00BB4D1D">
        <w:rPr>
          <w:i/>
          <w:iCs/>
        </w:rPr>
        <w:t>24</w:t>
      </w:r>
      <w:r>
        <w:rPr>
          <w:i/>
          <w:iCs/>
        </w:rPr>
        <w:t>.</w:t>
      </w:r>
      <w:r w:rsidRPr="003761BB">
        <w:rPr>
          <w:i/>
          <w:iCs/>
        </w:rPr>
        <w:t xml:space="preserve"> kódszámú </w:t>
      </w:r>
      <w:r w:rsidR="009F0DD9" w:rsidRPr="009F0DD9">
        <w:rPr>
          <w:i/>
          <w:iCs/>
        </w:rPr>
        <w:t>pályázat benyújtásár</w:t>
      </w:r>
      <w:r w:rsidR="00B0636C">
        <w:rPr>
          <w:i/>
          <w:iCs/>
        </w:rPr>
        <w:t>ól</w:t>
      </w:r>
    </w:p>
    <w:p w14:paraId="729C0ECE" w14:textId="77777777" w:rsidR="002A767F" w:rsidRPr="00E8571F" w:rsidRDefault="002A767F" w:rsidP="002A767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F0F4EC" w14:textId="7B032F30" w:rsidR="002A767F" w:rsidRDefault="002A767F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Megjelentek a Magyar Falu Programmal kapcsolatos 202</w:t>
      </w:r>
      <w:r w:rsidR="00BB4D1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pályázati kiírás</w:t>
      </w:r>
      <w:r w:rsidR="003761BB">
        <w:rPr>
          <w:rFonts w:ascii="Times New Roman" w:hAnsi="Times New Roman"/>
          <w:sz w:val="24"/>
          <w:szCs w:val="24"/>
        </w:rPr>
        <w:t xml:space="preserve"> az előterjesztés megnevezése szerint</w:t>
      </w:r>
      <w:r>
        <w:rPr>
          <w:rFonts w:ascii="Times New Roman" w:hAnsi="Times New Roman"/>
          <w:sz w:val="24"/>
          <w:szCs w:val="24"/>
        </w:rPr>
        <w:t xml:space="preserve">, mely az előterjesztés mellékletét képezi. </w:t>
      </w:r>
    </w:p>
    <w:p w14:paraId="39F7F78C" w14:textId="78E080DC" w:rsidR="008A59CE" w:rsidRDefault="008A59CE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CE5708" w14:textId="77777777" w:rsidR="008A59CE" w:rsidRDefault="008A59CE" w:rsidP="008A59CE">
      <w:pPr>
        <w:pStyle w:val="NormlWeb"/>
        <w:spacing w:before="0" w:beforeAutospacing="0" w:after="0" w:afterAutospacing="0"/>
        <w:jc w:val="both"/>
        <w:rPr>
          <w:szCs w:val="27"/>
        </w:rPr>
      </w:pPr>
    </w:p>
    <w:p w14:paraId="36AC3F47" w14:textId="29EAF4E8" w:rsidR="003761BB" w:rsidRPr="003761BB" w:rsidRDefault="00BB4D1D" w:rsidP="00BB4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D1D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Út, híd, kerékpárforgalmi létesítmények építése/felújítása esetén </w:t>
      </w:r>
      <w:r w:rsidR="003761BB" w:rsidRPr="003761BB">
        <w:rPr>
          <w:rFonts w:ascii="Times New Roman" w:hAnsi="Times New Roman"/>
          <w:sz w:val="24"/>
          <w:szCs w:val="24"/>
        </w:rPr>
        <w:t>45 000 000 forint, Járda építése/felújítása esetén 10 000 000 forint</w:t>
      </w:r>
      <w:r w:rsidR="003761BB">
        <w:rPr>
          <w:rFonts w:ascii="Times New Roman" w:hAnsi="Times New Roman"/>
          <w:sz w:val="24"/>
          <w:szCs w:val="24"/>
        </w:rPr>
        <w:t xml:space="preserve">. </w:t>
      </w:r>
      <w:r w:rsidR="003761BB" w:rsidRPr="003761BB">
        <w:rPr>
          <w:rFonts w:ascii="Times New Roman" w:hAnsi="Times New Roman"/>
          <w:sz w:val="24"/>
          <w:szCs w:val="24"/>
        </w:rPr>
        <w:t xml:space="preserve">Vagy út </w:t>
      </w:r>
      <w:r w:rsidR="003761BB">
        <w:rPr>
          <w:rFonts w:ascii="Times New Roman" w:hAnsi="Times New Roman"/>
          <w:sz w:val="24"/>
          <w:szCs w:val="24"/>
        </w:rPr>
        <w:t xml:space="preserve">- </w:t>
      </w:r>
      <w:r w:rsidR="003761BB" w:rsidRPr="003761BB">
        <w:rPr>
          <w:rFonts w:ascii="Times New Roman" w:hAnsi="Times New Roman"/>
          <w:sz w:val="24"/>
          <w:szCs w:val="24"/>
        </w:rPr>
        <w:t>vagy járd</w:t>
      </w:r>
      <w:r w:rsidR="003761BB">
        <w:rPr>
          <w:rFonts w:ascii="Times New Roman" w:hAnsi="Times New Roman"/>
          <w:sz w:val="24"/>
          <w:szCs w:val="24"/>
        </w:rPr>
        <w:t>a fejlesztésére</w:t>
      </w:r>
      <w:r w:rsidR="003761BB" w:rsidRPr="003761BB">
        <w:rPr>
          <w:rFonts w:ascii="Times New Roman" w:hAnsi="Times New Roman"/>
          <w:sz w:val="24"/>
          <w:szCs w:val="24"/>
        </w:rPr>
        <w:t xml:space="preserve"> lehet pályázni. Lényegében ugyanaz a konstrukció, mint eddig. </w:t>
      </w:r>
    </w:p>
    <w:p w14:paraId="090451F3" w14:textId="77777777" w:rsidR="003761BB" w:rsidRP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0AFBF6" w14:textId="77777777" w:rsidR="00BB4D1D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b/>
          <w:bCs/>
          <w:sz w:val="23"/>
          <w:szCs w:val="23"/>
        </w:rPr>
      </w:pPr>
      <w:r w:rsidRPr="003761BB">
        <w:rPr>
          <w:rFonts w:ascii="Times New Roman" w:hAnsi="Times New Roman"/>
          <w:sz w:val="24"/>
          <w:szCs w:val="24"/>
        </w:rPr>
        <w:t xml:space="preserve">A pályázatok benyújtására az alábbi időszakban van lehetőség: </w:t>
      </w:r>
      <w:r w:rsidR="00BB4D1D" w:rsidRPr="00BB4D1D">
        <w:rPr>
          <w:rFonts w:ascii="Times New Roman" w:hAnsi="Times New Roman"/>
          <w:sz w:val="24"/>
          <w:szCs w:val="24"/>
        </w:rPr>
        <w:t>2024. június 12 – 2024. július 12.</w:t>
      </w:r>
      <w:r w:rsidR="00BB4D1D">
        <w:rPr>
          <w:b/>
          <w:bCs/>
          <w:sz w:val="23"/>
          <w:szCs w:val="23"/>
        </w:rPr>
        <w:t xml:space="preserve"> </w:t>
      </w:r>
    </w:p>
    <w:p w14:paraId="05C891E0" w14:textId="5F5020E6" w:rsid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61BB">
        <w:rPr>
          <w:rFonts w:ascii="Times New Roman" w:hAnsi="Times New Roman"/>
          <w:sz w:val="24"/>
          <w:szCs w:val="24"/>
        </w:rPr>
        <w:t>A határidő elmulasztása jogvesztéssel jár!</w:t>
      </w:r>
    </w:p>
    <w:p w14:paraId="01EC2BD8" w14:textId="77777777" w:rsid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EA409F" w14:textId="732F57F8" w:rsidR="003761BB" w:rsidRP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1F5BF2">
        <w:rPr>
          <w:rFonts w:ascii="Times New Roman" w:hAnsi="Times New Roman"/>
          <w:sz w:val="24"/>
          <w:szCs w:val="24"/>
        </w:rPr>
        <w:t>z Arany János</w:t>
      </w:r>
      <w:r>
        <w:rPr>
          <w:rFonts w:ascii="Times New Roman" w:hAnsi="Times New Roman"/>
          <w:sz w:val="24"/>
          <w:szCs w:val="24"/>
        </w:rPr>
        <w:t xml:space="preserve"> utcát javaslom, de ha változna a feltétel összegszerűségében, akkor más utcára adjuk be a pályázatot. </w:t>
      </w:r>
    </w:p>
    <w:p w14:paraId="72634121" w14:textId="77777777" w:rsidR="003761BB" w:rsidRDefault="003761BB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B391771" w14:textId="77777777" w:rsidR="002A767F" w:rsidRPr="00930275" w:rsidRDefault="002A767F" w:rsidP="002A767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sz w:val="24"/>
          <w:szCs w:val="24"/>
        </w:rPr>
        <w:t xml:space="preserve">Kérem az előterjesztés megtárgyalását, amelyhez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 a t á r o z a t i  j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1A2275A7" w14:textId="595944B8" w:rsidR="002A767F" w:rsidRDefault="00FF3609" w:rsidP="003761BB">
      <w:pPr>
        <w:pStyle w:val="Default"/>
        <w:jc w:val="both"/>
      </w:pPr>
      <w:r>
        <w:t>Ártánd</w:t>
      </w:r>
      <w:r w:rsidR="002A767F">
        <w:t xml:space="preserve"> </w:t>
      </w:r>
      <w:r w:rsidR="00B31562">
        <w:t>Község</w:t>
      </w:r>
      <w:r w:rsidR="002A767F" w:rsidRPr="00930275">
        <w:t xml:space="preserve"> Önkormányzat</w:t>
      </w:r>
      <w:r w:rsidR="00B31562">
        <w:t>a</w:t>
      </w:r>
      <w:r w:rsidR="002A767F" w:rsidRPr="00930275">
        <w:t xml:space="preserve"> Képviselő-testülete </w:t>
      </w:r>
      <w:r w:rsidR="002A767F">
        <w:t xml:space="preserve">benyújtja pályázatát a Magyar Falu Program keretében kiírt </w:t>
      </w:r>
      <w:r w:rsidR="003761BB" w:rsidRPr="003761BB">
        <w:t>„</w:t>
      </w:r>
      <w:r w:rsidR="00BB4D1D" w:rsidRPr="00BB4D1D">
        <w:rPr>
          <w:i/>
          <w:iCs/>
        </w:rPr>
        <w:t>„Út, híd, járda, kerékpárforgalmi létesítményépítése/felújítása”</w:t>
      </w:r>
      <w:r w:rsidR="00BB4D1D" w:rsidRPr="003761BB">
        <w:rPr>
          <w:i/>
          <w:iCs/>
        </w:rPr>
        <w:t xml:space="preserve"> </w:t>
      </w:r>
      <w:r w:rsidR="003761BB" w:rsidRPr="003761BB">
        <w:t>megnevezésű, MFP-UHJ/202</w:t>
      </w:r>
      <w:r w:rsidR="00BB4D1D">
        <w:t>4</w:t>
      </w:r>
      <w:r w:rsidR="003761BB" w:rsidRPr="003761BB">
        <w:t>. kódszámú pályázatra utca fejlesztésér</w:t>
      </w:r>
      <w:r w:rsidR="003761BB">
        <w:t xml:space="preserve">e. </w:t>
      </w:r>
    </w:p>
    <w:p w14:paraId="370856DE" w14:textId="77777777" w:rsidR="002A767F" w:rsidRDefault="002A767F" w:rsidP="002A767F">
      <w:pPr>
        <w:pStyle w:val="Default"/>
      </w:pPr>
      <w:r>
        <w:t xml:space="preserve"> </w:t>
      </w:r>
    </w:p>
    <w:p w14:paraId="55F95C43" w14:textId="77777777" w:rsidR="002A767F" w:rsidRDefault="002A767F" w:rsidP="002A767F">
      <w:pPr>
        <w:pStyle w:val="Default"/>
        <w:jc w:val="both"/>
      </w:pPr>
      <w:r>
        <w:t xml:space="preserve">A pályázattal kapcsolatos további kötelezettségvállalás megtételére, a pályázat benyújtására és annak tartalmának meghatározására felhatalmazza a polgármestert. </w:t>
      </w:r>
    </w:p>
    <w:p w14:paraId="5A555978" w14:textId="77777777" w:rsidR="002A767F" w:rsidRDefault="002A767F" w:rsidP="002A767F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563659" w14:textId="30253780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</w:t>
      </w:r>
      <w:r w:rsidRPr="00930275">
        <w:rPr>
          <w:rFonts w:ascii="Times New Roman" w:hAnsi="Times New Roman"/>
          <w:b/>
          <w:sz w:val="24"/>
          <w:szCs w:val="24"/>
          <w:u w:val="single"/>
        </w:rPr>
        <w:t>elelős:</w:t>
      </w:r>
      <w:r>
        <w:rPr>
          <w:rFonts w:ascii="Times New Roman" w:hAnsi="Times New Roman"/>
          <w:sz w:val="24"/>
          <w:szCs w:val="24"/>
          <w:u w:val="single"/>
        </w:rPr>
        <w:tab/>
      </w:r>
      <w:r w:rsidR="00FF3609">
        <w:rPr>
          <w:rFonts w:ascii="Times New Roman" w:hAnsi="Times New Roman"/>
          <w:sz w:val="24"/>
          <w:szCs w:val="24"/>
          <w:u w:val="single"/>
        </w:rPr>
        <w:t>Benkő Sándor</w:t>
      </w:r>
      <w:r w:rsidRPr="00930275">
        <w:rPr>
          <w:rFonts w:ascii="Times New Roman" w:hAnsi="Times New Roman"/>
          <w:sz w:val="24"/>
          <w:szCs w:val="24"/>
          <w:u w:val="single"/>
        </w:rPr>
        <w:t xml:space="preserve"> polgármester</w:t>
      </w:r>
    </w:p>
    <w:p w14:paraId="616FC16E" w14:textId="77777777" w:rsidR="002A767F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Határidő</w:t>
      </w:r>
      <w:r w:rsidRPr="0093027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 xml:space="preserve">pályázati kiírás szerint 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DF0F09" w14:textId="46BAC21F" w:rsidR="002A767F" w:rsidRDefault="00FF3609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Ártánd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BB4D1D">
        <w:rPr>
          <w:rFonts w:ascii="Times New Roman" w:hAnsi="Times New Roman"/>
          <w:sz w:val="24"/>
          <w:szCs w:val="24"/>
        </w:rPr>
        <w:t xml:space="preserve">2024.06.19. </w:t>
      </w:r>
      <w:r w:rsidR="003761BB">
        <w:rPr>
          <w:rFonts w:ascii="Times New Roman" w:hAnsi="Times New Roman"/>
          <w:sz w:val="24"/>
          <w:szCs w:val="24"/>
        </w:rPr>
        <w:t xml:space="preserve"> </w:t>
      </w:r>
      <w:r w:rsidR="002A767F">
        <w:rPr>
          <w:rFonts w:ascii="Times New Roman" w:hAnsi="Times New Roman"/>
          <w:sz w:val="24"/>
          <w:szCs w:val="24"/>
        </w:rPr>
        <w:t xml:space="preserve"> </w:t>
      </w:r>
    </w:p>
    <w:p w14:paraId="2350A18A" w14:textId="77777777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77777777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E66987" w14:textId="1F4C2BC0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B0636C">
        <w:rPr>
          <w:rFonts w:ascii="Times New Roman" w:hAnsi="Times New Roman"/>
          <w:sz w:val="24"/>
          <w:szCs w:val="24"/>
        </w:rPr>
        <w:t xml:space="preserve">   </w:t>
      </w:r>
      <w:r w:rsidR="00FF3609">
        <w:rPr>
          <w:rFonts w:ascii="Times New Roman" w:hAnsi="Times New Roman"/>
          <w:b/>
          <w:bCs/>
          <w:sz w:val="24"/>
          <w:szCs w:val="24"/>
        </w:rPr>
        <w:t>Benkő Sándor</w:t>
      </w:r>
    </w:p>
    <w:p w14:paraId="786B3DC6" w14:textId="77777777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p w14:paraId="71E86464" w14:textId="77777777" w:rsidR="00382736" w:rsidRDefault="00382736"/>
    <w:sectPr w:rsidR="00382736" w:rsidSect="0016131D">
      <w:pgSz w:w="11906" w:h="16838"/>
      <w:pgMar w:top="107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16131D"/>
    <w:rsid w:val="001F5BF2"/>
    <w:rsid w:val="002A767F"/>
    <w:rsid w:val="003761BB"/>
    <w:rsid w:val="00382736"/>
    <w:rsid w:val="004239A7"/>
    <w:rsid w:val="00454A93"/>
    <w:rsid w:val="005F35C1"/>
    <w:rsid w:val="00646132"/>
    <w:rsid w:val="00664AD1"/>
    <w:rsid w:val="006A48A4"/>
    <w:rsid w:val="0070603B"/>
    <w:rsid w:val="0077422A"/>
    <w:rsid w:val="00885BF5"/>
    <w:rsid w:val="008A59CE"/>
    <w:rsid w:val="009718E1"/>
    <w:rsid w:val="009F0DD9"/>
    <w:rsid w:val="00A21FD7"/>
    <w:rsid w:val="00A266BC"/>
    <w:rsid w:val="00B0636C"/>
    <w:rsid w:val="00B22C2F"/>
    <w:rsid w:val="00B31562"/>
    <w:rsid w:val="00B8503E"/>
    <w:rsid w:val="00BB4D1D"/>
    <w:rsid w:val="00C328C2"/>
    <w:rsid w:val="00E44D97"/>
    <w:rsid w:val="00FF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25</cp:revision>
  <dcterms:created xsi:type="dcterms:W3CDTF">2022-01-18T09:15:00Z</dcterms:created>
  <dcterms:modified xsi:type="dcterms:W3CDTF">2024-07-11T06:34:00Z</dcterms:modified>
</cp:coreProperties>
</file>