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38BA1" w14:textId="46C69A5C" w:rsidR="009C0F60" w:rsidRPr="00943A47" w:rsidRDefault="001F7FEC" w:rsidP="009C0F60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56"/>
          <w:szCs w:val="56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Ártánd</w:t>
      </w:r>
      <w:r w:rsidR="00B60D5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Község</w:t>
      </w:r>
      <w:r w:rsidR="009C0F60" w:rsidRPr="00943A4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Önkormányzat </w:t>
      </w:r>
      <w:r w:rsidR="009C0F60" w:rsidRPr="00943A4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D827C0">
        <w:rPr>
          <w:rFonts w:ascii="Times New Roman" w:eastAsia="Times New Roman" w:hAnsi="Times New Roman" w:cs="Times New Roman"/>
          <w:b/>
          <w:bCs/>
          <w:sz w:val="56"/>
          <w:szCs w:val="56"/>
          <w:lang w:eastAsia="hu-HU"/>
        </w:rPr>
        <w:t>3</w:t>
      </w:r>
      <w:r w:rsidR="009C0F60" w:rsidRPr="00943A47">
        <w:rPr>
          <w:rFonts w:ascii="Times New Roman" w:eastAsia="Times New Roman" w:hAnsi="Times New Roman" w:cs="Times New Roman"/>
          <w:b/>
          <w:bCs/>
          <w:sz w:val="56"/>
          <w:szCs w:val="56"/>
          <w:lang w:eastAsia="hu-HU"/>
        </w:rPr>
        <w:t>.</w:t>
      </w:r>
    </w:p>
    <w:p w14:paraId="5C105031" w14:textId="77777777" w:rsidR="009C0F60" w:rsidRPr="00943A47" w:rsidRDefault="009C0F60" w:rsidP="009C0F60">
      <w:pPr>
        <w:tabs>
          <w:tab w:val="center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hu-HU"/>
        </w:rPr>
      </w:pPr>
      <w:r w:rsidRPr="00943A47">
        <w:rPr>
          <w:rFonts w:ascii="Times New Roman" w:eastAsia="Times New Roman" w:hAnsi="Times New Roman" w:cs="Times New Roman"/>
          <w:b/>
          <w:sz w:val="26"/>
          <w:szCs w:val="24"/>
          <w:lang w:eastAsia="hu-HU"/>
        </w:rPr>
        <w:t xml:space="preserve">      </w:t>
      </w:r>
      <w:r w:rsidRPr="00943A47">
        <w:rPr>
          <w:rFonts w:ascii="Times New Roman" w:eastAsia="Times New Roman" w:hAnsi="Times New Roman" w:cs="Times New Roman"/>
          <w:b/>
          <w:smallCaps/>
          <w:sz w:val="26"/>
          <w:szCs w:val="26"/>
          <w:lang w:eastAsia="hu-HU"/>
        </w:rPr>
        <w:t xml:space="preserve">P </w:t>
      </w:r>
      <w:r w:rsidRPr="00943A47">
        <w:rPr>
          <w:rFonts w:ascii="Times New Roman" w:eastAsia="Times New Roman" w:hAnsi="Times New Roman" w:cs="Times New Roman"/>
          <w:smallCaps/>
          <w:sz w:val="26"/>
          <w:szCs w:val="26"/>
          <w:lang w:eastAsia="hu-HU"/>
        </w:rPr>
        <w:t>o l g á r m e s t e r é t ő l</w:t>
      </w:r>
      <w:r w:rsidRPr="00943A47">
        <w:rPr>
          <w:rFonts w:ascii="Times New Roman" w:eastAsia="Times New Roman" w:hAnsi="Times New Roman" w:cs="Times New Roman"/>
          <w:b/>
          <w:smallCaps/>
          <w:sz w:val="26"/>
          <w:szCs w:val="26"/>
          <w:lang w:eastAsia="hu-HU"/>
        </w:rPr>
        <w:t xml:space="preserve"> </w:t>
      </w:r>
    </w:p>
    <w:p w14:paraId="78E1442F" w14:textId="77777777" w:rsidR="009C0F60" w:rsidRPr="009C0F60" w:rsidRDefault="009C0F60" w:rsidP="009C0F60">
      <w:pPr>
        <w:tabs>
          <w:tab w:val="center" w:pos="1985"/>
        </w:tabs>
        <w:spacing w:after="0" w:line="240" w:lineRule="auto"/>
        <w:jc w:val="both"/>
        <w:rPr>
          <w:rFonts w:ascii="HAmerican Typewriter" w:eastAsia="Times New Roman" w:hAnsi="HAmerican Typewriter" w:cs="Times New Roman"/>
          <w:sz w:val="20"/>
          <w:szCs w:val="20"/>
          <w:lang w:eastAsia="hu-HU"/>
        </w:rPr>
      </w:pPr>
      <w:r w:rsidRPr="009C0F60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>_______________________________________</w:t>
      </w:r>
    </w:p>
    <w:p w14:paraId="7501BDDA" w14:textId="77777777" w:rsidR="009C0F60" w:rsidRPr="009C0F60" w:rsidRDefault="009C0F60" w:rsidP="009C0F60">
      <w:p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</w:p>
    <w:p w14:paraId="5EDD3AEC" w14:textId="77777777" w:rsidR="009C0F60" w:rsidRPr="009C0F60" w:rsidRDefault="009C0F60" w:rsidP="009C0F60">
      <w:pPr>
        <w:tabs>
          <w:tab w:val="left" w:pos="162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hu-HU"/>
        </w:rPr>
      </w:pPr>
      <w:r w:rsidRPr="009C0F60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9C0F60">
        <w:rPr>
          <w:rFonts w:ascii="Times New Roman" w:eastAsia="Times New Roman" w:hAnsi="Times New Roman" w:cs="Times New Roman"/>
          <w:b/>
          <w:lang w:eastAsia="hu-HU"/>
        </w:rPr>
        <w:t>Előkészítő:</w:t>
      </w:r>
      <w:r w:rsidRPr="009C0F60">
        <w:rPr>
          <w:rFonts w:ascii="Times New Roman" w:eastAsia="Times New Roman" w:hAnsi="Times New Roman" w:cs="Times New Roman"/>
          <w:lang w:eastAsia="hu-HU"/>
        </w:rPr>
        <w:t xml:space="preserve"> Dr. Köstner Dávid </w:t>
      </w:r>
    </w:p>
    <w:p w14:paraId="727B8B23" w14:textId="79247F83" w:rsidR="00C55CF9" w:rsidRPr="00054AFC" w:rsidRDefault="009C0F60" w:rsidP="00054AFC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  <w:t xml:space="preserve">                  jegyző</w:t>
      </w:r>
    </w:p>
    <w:p w14:paraId="1E6A90AA" w14:textId="77777777" w:rsidR="00054AFC" w:rsidRDefault="00054AFC" w:rsidP="00FB24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95A7BE" w14:textId="083CC552" w:rsidR="00FB2445" w:rsidRDefault="00C55CF9" w:rsidP="00FB24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650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7050D865" w14:textId="4E429961" w:rsidR="00FB2445" w:rsidRPr="00FB2445" w:rsidRDefault="00FB2445" w:rsidP="00FB244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B2445">
        <w:rPr>
          <w:rFonts w:ascii="Times New Roman" w:hAnsi="Times New Roman" w:cs="Times New Roman"/>
          <w:i/>
          <w:iCs/>
          <w:sz w:val="24"/>
          <w:szCs w:val="24"/>
        </w:rPr>
        <w:t xml:space="preserve">a Debreceni Vízmű Zrt. </w:t>
      </w:r>
      <w:r w:rsidR="00E84947">
        <w:rPr>
          <w:rFonts w:ascii="Times New Roman" w:hAnsi="Times New Roman" w:cs="Times New Roman"/>
          <w:i/>
          <w:iCs/>
          <w:sz w:val="24"/>
          <w:szCs w:val="24"/>
        </w:rPr>
        <w:t>Közgyűlés tartása nélküli határozathozatal kezdeményezéséről</w:t>
      </w:r>
    </w:p>
    <w:p w14:paraId="28343737" w14:textId="77777777" w:rsidR="005B737F" w:rsidRDefault="005B737F" w:rsidP="005B737F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bidi="hi-IN"/>
        </w:rPr>
      </w:pPr>
    </w:p>
    <w:p w14:paraId="7636F346" w14:textId="01D9EEB3" w:rsidR="007C144B" w:rsidRPr="007C144B" w:rsidRDefault="007C144B" w:rsidP="007C14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44B">
        <w:rPr>
          <w:rFonts w:ascii="Times New Roman" w:hAnsi="Times New Roman" w:cs="Times New Roman"/>
          <w:sz w:val="24"/>
          <w:szCs w:val="24"/>
        </w:rPr>
        <w:t xml:space="preserve">A Debreceni Vízmű Zrt. Alapszabálya a VI. fejezet 13.pontja, a PTK 3:20.§-a és a </w:t>
      </w:r>
      <w:r w:rsidR="00E84947">
        <w:rPr>
          <w:rFonts w:ascii="Times New Roman" w:hAnsi="Times New Roman" w:cs="Times New Roman"/>
          <w:sz w:val="24"/>
          <w:szCs w:val="24"/>
        </w:rPr>
        <w:t>5</w:t>
      </w:r>
      <w:r w:rsidRPr="007C144B">
        <w:rPr>
          <w:rFonts w:ascii="Times New Roman" w:hAnsi="Times New Roman" w:cs="Times New Roman"/>
          <w:sz w:val="24"/>
          <w:szCs w:val="24"/>
        </w:rPr>
        <w:t>02/2020</w:t>
      </w:r>
      <w:r w:rsidR="00D1084E">
        <w:rPr>
          <w:rFonts w:ascii="Times New Roman" w:hAnsi="Times New Roman" w:cs="Times New Roman"/>
          <w:sz w:val="24"/>
          <w:szCs w:val="24"/>
        </w:rPr>
        <w:t xml:space="preserve">. </w:t>
      </w:r>
      <w:r w:rsidRPr="007C144B">
        <w:rPr>
          <w:rFonts w:ascii="Times New Roman" w:hAnsi="Times New Roman" w:cs="Times New Roman"/>
          <w:sz w:val="24"/>
          <w:szCs w:val="24"/>
        </w:rPr>
        <w:t>(</w:t>
      </w:r>
      <w:r w:rsidR="00E84947">
        <w:rPr>
          <w:rFonts w:ascii="Times New Roman" w:hAnsi="Times New Roman" w:cs="Times New Roman"/>
          <w:sz w:val="24"/>
          <w:szCs w:val="24"/>
        </w:rPr>
        <w:t>XI</w:t>
      </w:r>
      <w:r w:rsidRPr="007C144B">
        <w:rPr>
          <w:rFonts w:ascii="Times New Roman" w:hAnsi="Times New Roman" w:cs="Times New Roman"/>
          <w:sz w:val="24"/>
          <w:szCs w:val="24"/>
        </w:rPr>
        <w:t>.</w:t>
      </w:r>
      <w:r w:rsidR="00D1084E">
        <w:rPr>
          <w:rFonts w:ascii="Times New Roman" w:hAnsi="Times New Roman" w:cs="Times New Roman"/>
          <w:sz w:val="24"/>
          <w:szCs w:val="24"/>
        </w:rPr>
        <w:t xml:space="preserve"> </w:t>
      </w:r>
      <w:r w:rsidRPr="007C144B">
        <w:rPr>
          <w:rFonts w:ascii="Times New Roman" w:hAnsi="Times New Roman" w:cs="Times New Roman"/>
          <w:sz w:val="24"/>
          <w:szCs w:val="24"/>
        </w:rPr>
        <w:t>1</w:t>
      </w:r>
      <w:r w:rsidR="00E84947">
        <w:rPr>
          <w:rFonts w:ascii="Times New Roman" w:hAnsi="Times New Roman" w:cs="Times New Roman"/>
          <w:sz w:val="24"/>
          <w:szCs w:val="24"/>
        </w:rPr>
        <w:t>6</w:t>
      </w:r>
      <w:r w:rsidR="00D1084E">
        <w:rPr>
          <w:rFonts w:ascii="Times New Roman" w:hAnsi="Times New Roman" w:cs="Times New Roman"/>
          <w:sz w:val="24"/>
          <w:szCs w:val="24"/>
        </w:rPr>
        <w:t>.</w:t>
      </w:r>
      <w:r w:rsidRPr="007C144B">
        <w:rPr>
          <w:rFonts w:ascii="Times New Roman" w:hAnsi="Times New Roman" w:cs="Times New Roman"/>
          <w:sz w:val="24"/>
          <w:szCs w:val="24"/>
        </w:rPr>
        <w:t>) Korm</w:t>
      </w:r>
      <w:r w:rsidR="00D1084E">
        <w:rPr>
          <w:rFonts w:ascii="Times New Roman" w:hAnsi="Times New Roman" w:cs="Times New Roman"/>
          <w:sz w:val="24"/>
          <w:szCs w:val="24"/>
        </w:rPr>
        <w:t>.</w:t>
      </w:r>
      <w:r w:rsidRPr="007C144B">
        <w:rPr>
          <w:rFonts w:ascii="Times New Roman" w:hAnsi="Times New Roman" w:cs="Times New Roman"/>
          <w:sz w:val="24"/>
          <w:szCs w:val="24"/>
        </w:rPr>
        <w:t xml:space="preserve"> rendelet 3.</w:t>
      </w:r>
      <w:r w:rsidR="00D1084E">
        <w:rPr>
          <w:rFonts w:ascii="Times New Roman" w:hAnsi="Times New Roman" w:cs="Times New Roman"/>
          <w:sz w:val="24"/>
          <w:szCs w:val="24"/>
        </w:rPr>
        <w:t xml:space="preserve"> </w:t>
      </w:r>
      <w:r w:rsidRPr="007C144B">
        <w:rPr>
          <w:rFonts w:ascii="Times New Roman" w:hAnsi="Times New Roman" w:cs="Times New Roman"/>
          <w:sz w:val="24"/>
          <w:szCs w:val="24"/>
        </w:rPr>
        <w:t>§-a alapján biztosított jog</w:t>
      </w:r>
      <w:r>
        <w:rPr>
          <w:rFonts w:ascii="Times New Roman" w:hAnsi="Times New Roman" w:cs="Times New Roman"/>
          <w:sz w:val="24"/>
          <w:szCs w:val="24"/>
        </w:rPr>
        <w:t xml:space="preserve">a és kötelessége alapján </w:t>
      </w:r>
      <w:r w:rsidR="00E84947">
        <w:rPr>
          <w:rFonts w:ascii="Times New Roman" w:hAnsi="Times New Roman" w:cs="Times New Roman"/>
          <w:sz w:val="24"/>
          <w:szCs w:val="24"/>
        </w:rPr>
        <w:t>Gorján Ferenc</w:t>
      </w:r>
      <w:r w:rsidR="00D108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Debreceni Vízmű Zrt vezérigazgatója </w:t>
      </w:r>
      <w:r w:rsidRPr="007C144B">
        <w:rPr>
          <w:rFonts w:ascii="Times New Roman" w:hAnsi="Times New Roman" w:cs="Times New Roman"/>
          <w:sz w:val="24"/>
          <w:szCs w:val="24"/>
        </w:rPr>
        <w:t>Közgyűlés tartása nélküli határozathozatalt kezdeményez</w:t>
      </w:r>
      <w:r>
        <w:rPr>
          <w:rFonts w:ascii="Times New Roman" w:hAnsi="Times New Roman" w:cs="Times New Roman"/>
          <w:sz w:val="24"/>
          <w:szCs w:val="24"/>
        </w:rPr>
        <w:t xml:space="preserve">ett az alábbiak szerint. </w:t>
      </w:r>
    </w:p>
    <w:p w14:paraId="351FAA68" w14:textId="77777777" w:rsidR="007C144B" w:rsidRPr="007C144B" w:rsidRDefault="007C144B" w:rsidP="007C14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44B">
        <w:rPr>
          <w:rFonts w:ascii="Times New Roman" w:hAnsi="Times New Roman" w:cs="Times New Roman"/>
          <w:sz w:val="24"/>
          <w:szCs w:val="24"/>
        </w:rPr>
        <w:t> </w:t>
      </w:r>
    </w:p>
    <w:p w14:paraId="1AD939DD" w14:textId="3E5C6B9C" w:rsidR="007C144B" w:rsidRPr="007C144B" w:rsidRDefault="007C144B" w:rsidP="007C14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144B">
        <w:rPr>
          <w:rFonts w:ascii="Times New Roman" w:hAnsi="Times New Roman" w:cs="Times New Roman"/>
          <w:sz w:val="24"/>
          <w:szCs w:val="24"/>
          <w:u w:val="single"/>
        </w:rPr>
        <w:t xml:space="preserve">Szavazási tárgykör: </w:t>
      </w:r>
    </w:p>
    <w:p w14:paraId="1A8DA436" w14:textId="77777777" w:rsidR="007C144B" w:rsidRPr="007C144B" w:rsidRDefault="007C144B" w:rsidP="007C14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44B">
        <w:rPr>
          <w:rFonts w:ascii="Times New Roman" w:hAnsi="Times New Roman" w:cs="Times New Roman"/>
          <w:sz w:val="24"/>
          <w:szCs w:val="24"/>
        </w:rPr>
        <w:t> </w:t>
      </w:r>
    </w:p>
    <w:p w14:paraId="2799D0CE" w14:textId="4C358706" w:rsidR="00054AFC" w:rsidRPr="00054AFC" w:rsidRDefault="00054AFC" w:rsidP="0005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AFC">
        <w:rPr>
          <w:rFonts w:ascii="Times New Roman" w:hAnsi="Times New Roman" w:cs="Times New Roman"/>
          <w:sz w:val="24"/>
          <w:szCs w:val="24"/>
        </w:rPr>
        <w:t>1.</w:t>
      </w:r>
      <w:r w:rsidRPr="00054AFC">
        <w:rPr>
          <w:rFonts w:ascii="Times New Roman" w:hAnsi="Times New Roman" w:cs="Times New Roman"/>
          <w:sz w:val="24"/>
          <w:szCs w:val="24"/>
        </w:rPr>
        <w:tab/>
      </w:r>
      <w:r w:rsidR="00D827C0" w:rsidRPr="00D827C0">
        <w:rPr>
          <w:rFonts w:ascii="Times New Roman" w:hAnsi="Times New Roman" w:cs="Times New Roman"/>
          <w:sz w:val="24"/>
          <w:szCs w:val="24"/>
        </w:rPr>
        <w:t>A Debreceni Vízmű Zrt. vezérigazgatója alapbér emelésének elfogadása</w:t>
      </w:r>
    </w:p>
    <w:p w14:paraId="36622751" w14:textId="77777777" w:rsidR="00054AFC" w:rsidRDefault="00054AFC" w:rsidP="00943A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DFA1C4" w14:textId="6BF879B6" w:rsidR="007C144B" w:rsidRPr="007C144B" w:rsidRDefault="007C144B" w:rsidP="00943A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ide vonatkozó előterjesztés és dokumentáció a jelen előterjesztés mellékletét képezi. </w:t>
      </w:r>
    </w:p>
    <w:p w14:paraId="27149366" w14:textId="77777777" w:rsidR="00C70457" w:rsidRDefault="00C70457" w:rsidP="00C7045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hu-HU"/>
        </w:rPr>
      </w:pPr>
    </w:p>
    <w:p w14:paraId="121685FA" w14:textId="12B78FCE" w:rsidR="00C70457" w:rsidRPr="00C70457" w:rsidRDefault="00C70457" w:rsidP="00C7045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hu-HU"/>
        </w:rPr>
      </w:pPr>
      <w:r w:rsidRPr="00C70457">
        <w:rPr>
          <w:rFonts w:ascii="Times New Roman" w:eastAsia="Lucida Sans Unicode" w:hAnsi="Times New Roman" w:cs="Times New Roman"/>
          <w:sz w:val="24"/>
          <w:szCs w:val="24"/>
          <w:lang w:eastAsia="hu-HU"/>
        </w:rPr>
        <w:t xml:space="preserve">Kérem a Képviselő-testületet az előterjesztés megvitatására, a Képviselő-testület döntéséhez javaslom elfogadásra az alábbi </w:t>
      </w:r>
    </w:p>
    <w:p w14:paraId="051E711C" w14:textId="77777777" w:rsidR="00C70457" w:rsidRPr="00C70457" w:rsidRDefault="00C70457" w:rsidP="00C70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BE5F5DE" w14:textId="77777777" w:rsidR="00C70457" w:rsidRPr="00C70457" w:rsidRDefault="00C70457" w:rsidP="00C70457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7045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 a t á r o z a t i  j a v a s l a t - o t:</w:t>
      </w:r>
    </w:p>
    <w:p w14:paraId="3185B951" w14:textId="6E2252B9" w:rsidR="00631CEC" w:rsidRDefault="001F7FEC" w:rsidP="00631CEC">
      <w:pPr>
        <w:pStyle w:val="cf0"/>
        <w:spacing w:after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Ártánd</w:t>
      </w:r>
      <w:r w:rsidR="00B60D5C">
        <w:rPr>
          <w:rFonts w:ascii="Times" w:hAnsi="Times" w:cs="Times"/>
          <w:color w:val="000000"/>
        </w:rPr>
        <w:t xml:space="preserve"> Község</w:t>
      </w:r>
      <w:r w:rsidR="00631CEC">
        <w:rPr>
          <w:rFonts w:ascii="Times" w:hAnsi="Times" w:cs="Times"/>
          <w:color w:val="000000"/>
        </w:rPr>
        <w:t xml:space="preserve"> </w:t>
      </w:r>
      <w:r w:rsidR="00631CEC" w:rsidRPr="00631CEC">
        <w:rPr>
          <w:rFonts w:ascii="Times" w:hAnsi="Times" w:cs="Times"/>
          <w:color w:val="000000"/>
        </w:rPr>
        <w:t>Önkormányzat</w:t>
      </w:r>
      <w:r w:rsidR="00943A47">
        <w:rPr>
          <w:rFonts w:ascii="Times" w:hAnsi="Times" w:cs="Times"/>
          <w:color w:val="000000"/>
        </w:rPr>
        <w:t xml:space="preserve"> </w:t>
      </w:r>
      <w:r w:rsidR="00B60D5C">
        <w:rPr>
          <w:rFonts w:ascii="Times" w:hAnsi="Times" w:cs="Times"/>
          <w:color w:val="000000"/>
        </w:rPr>
        <w:t>K</w:t>
      </w:r>
      <w:r w:rsidR="00943A47">
        <w:rPr>
          <w:rFonts w:ascii="Times" w:hAnsi="Times" w:cs="Times"/>
          <w:color w:val="000000"/>
        </w:rPr>
        <w:t>épviselő-testülete</w:t>
      </w:r>
      <w:r w:rsidR="00631CEC">
        <w:rPr>
          <w:rFonts w:ascii="Times" w:hAnsi="Times" w:cs="Times"/>
          <w:color w:val="000000"/>
        </w:rPr>
        <w:t>,</w:t>
      </w:r>
      <w:r w:rsidR="00631CEC" w:rsidRPr="00631CEC">
        <w:rPr>
          <w:rFonts w:ascii="Times" w:hAnsi="Times" w:cs="Times"/>
          <w:color w:val="000000"/>
        </w:rPr>
        <w:t xml:space="preserve"> mint részvényes megtárgyalta a Debreceni Vízmű Zrt. Vezérigazgatója által a részvénytársaság Közgyűlése számára előterjesztett </w:t>
      </w:r>
      <w:r w:rsidR="00044284" w:rsidRPr="00044284">
        <w:rPr>
          <w:rFonts w:ascii="Times" w:hAnsi="Times" w:cs="Times"/>
          <w:color w:val="000000"/>
        </w:rPr>
        <w:t xml:space="preserve">Debreceni Vízmű Zrt. </w:t>
      </w:r>
      <w:r w:rsidR="00054AFC">
        <w:rPr>
          <w:rFonts w:ascii="Times" w:hAnsi="Times" w:cs="Times"/>
          <w:color w:val="000000"/>
        </w:rPr>
        <w:t xml:space="preserve">anyagát, melyet az alábbi tartalommal elfogad: </w:t>
      </w:r>
    </w:p>
    <w:p w14:paraId="6AE1AFD6" w14:textId="77777777" w:rsidR="00D827C0" w:rsidRDefault="00D827C0" w:rsidP="00054AFC">
      <w:pPr>
        <w:pStyle w:val="cf0"/>
        <w:spacing w:after="0"/>
        <w:jc w:val="both"/>
        <w:rPr>
          <w:rFonts w:ascii="Times" w:hAnsi="Times" w:cs="Times"/>
          <w:color w:val="000000"/>
        </w:rPr>
      </w:pPr>
      <w:r w:rsidRPr="00D827C0">
        <w:rPr>
          <w:rFonts w:ascii="Times" w:hAnsi="Times" w:cs="Times"/>
          <w:color w:val="000000"/>
        </w:rPr>
        <w:t>A Debreceni Vízmű Zrt. Közgyűlése Gorján Ferenc vezérigazgató részére 2023. december 31. napján hatályos alapbérére 10 % alapbér emelést határoz meg 2024. január 1. napjától, mely döntés alapján Gorján Ferenc alapbére bruttó 2.079.000 Ft/hó, valamint 50 % teljesítménybér.</w:t>
      </w:r>
    </w:p>
    <w:p w14:paraId="7961EFB8" w14:textId="6B50A277" w:rsidR="001A320B" w:rsidRPr="00C37537" w:rsidRDefault="001A320B" w:rsidP="001A320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  <w:u w:val="single"/>
        </w:rPr>
      </w:pPr>
      <w:r w:rsidRPr="00C37537">
        <w:rPr>
          <w:rFonts w:ascii="Times" w:hAnsi="Times" w:cs="Times"/>
          <w:b/>
          <w:bCs/>
          <w:color w:val="000000"/>
          <w:u w:val="single"/>
        </w:rPr>
        <w:t>Felelős:</w:t>
      </w:r>
      <w:r w:rsidRPr="00C37537">
        <w:rPr>
          <w:rFonts w:ascii="Times" w:hAnsi="Times" w:cs="Times"/>
          <w:color w:val="000000"/>
          <w:u w:val="single"/>
        </w:rPr>
        <w:tab/>
      </w:r>
      <w:r w:rsidR="001F7FEC">
        <w:rPr>
          <w:rFonts w:ascii="Times" w:hAnsi="Times" w:cs="Times"/>
          <w:color w:val="000000"/>
          <w:u w:val="single"/>
        </w:rPr>
        <w:t>Benkő Sándor</w:t>
      </w:r>
      <w:r w:rsidR="00C03861">
        <w:rPr>
          <w:rFonts w:ascii="Times" w:hAnsi="Times" w:cs="Times"/>
          <w:color w:val="000000"/>
          <w:u w:val="single"/>
        </w:rPr>
        <w:t xml:space="preserve"> </w:t>
      </w:r>
      <w:r>
        <w:rPr>
          <w:rFonts w:ascii="Times" w:hAnsi="Times" w:cs="Times"/>
          <w:color w:val="000000"/>
          <w:u w:val="single"/>
        </w:rPr>
        <w:t>p</w:t>
      </w:r>
      <w:r w:rsidRPr="00C37537">
        <w:rPr>
          <w:rFonts w:ascii="Times" w:hAnsi="Times" w:cs="Times"/>
          <w:color w:val="000000"/>
          <w:u w:val="single"/>
        </w:rPr>
        <w:t>olgármester</w:t>
      </w:r>
    </w:p>
    <w:p w14:paraId="673B570A" w14:textId="7F2DC036" w:rsidR="00C55CF9" w:rsidRPr="00044284" w:rsidRDefault="001A320B" w:rsidP="00044284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 w:rsidRPr="00C37537">
        <w:rPr>
          <w:rFonts w:ascii="Times" w:hAnsi="Times" w:cs="Times"/>
          <w:b/>
          <w:bCs/>
          <w:color w:val="000000"/>
        </w:rPr>
        <w:t>Határidő:</w:t>
      </w:r>
      <w:r w:rsidRPr="00C37537">
        <w:rPr>
          <w:rFonts w:ascii="Times" w:hAnsi="Times" w:cs="Times"/>
          <w:color w:val="000000"/>
        </w:rPr>
        <w:tab/>
        <w:t>azonnal</w:t>
      </w:r>
    </w:p>
    <w:p w14:paraId="6E75ECAA" w14:textId="77777777" w:rsidR="001A320B" w:rsidRDefault="001A320B" w:rsidP="00C70457">
      <w:pPr>
        <w:pStyle w:val="cf0"/>
        <w:spacing w:before="0" w:beforeAutospacing="0" w:after="0" w:afterAutospacing="0"/>
        <w:rPr>
          <w:rFonts w:ascii="Times" w:hAnsi="Times" w:cs="Times"/>
          <w:b/>
          <w:bCs/>
          <w:color w:val="000000"/>
        </w:rPr>
      </w:pPr>
    </w:p>
    <w:p w14:paraId="22E1B200" w14:textId="1ED2B9BB" w:rsidR="00955C7B" w:rsidRPr="00955C7B" w:rsidRDefault="001F7FEC" w:rsidP="00955C7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Ártánd</w:t>
      </w:r>
      <w:r w:rsidR="00C55CF9" w:rsidRPr="00955C7B">
        <w:rPr>
          <w:rFonts w:ascii="Times" w:hAnsi="Times" w:cs="Times"/>
          <w:color w:val="000000"/>
        </w:rPr>
        <w:t xml:space="preserve">, </w:t>
      </w:r>
      <w:r w:rsidR="006409FB" w:rsidRPr="00955C7B">
        <w:rPr>
          <w:rFonts w:ascii="Times" w:hAnsi="Times" w:cs="Times"/>
          <w:color w:val="000000"/>
        </w:rPr>
        <w:t>202</w:t>
      </w:r>
      <w:r w:rsidR="00D827C0">
        <w:rPr>
          <w:rFonts w:ascii="Times" w:hAnsi="Times" w:cs="Times"/>
          <w:color w:val="000000"/>
        </w:rPr>
        <w:t>4</w:t>
      </w:r>
      <w:r w:rsidR="006409FB" w:rsidRPr="00955C7B">
        <w:rPr>
          <w:rFonts w:ascii="Times" w:hAnsi="Times" w:cs="Times"/>
          <w:color w:val="000000"/>
        </w:rPr>
        <w:t xml:space="preserve">. </w:t>
      </w:r>
      <w:r w:rsidR="00D827C0">
        <w:rPr>
          <w:rFonts w:ascii="Times" w:hAnsi="Times" w:cs="Times"/>
          <w:color w:val="000000"/>
        </w:rPr>
        <w:t>március</w:t>
      </w:r>
      <w:r w:rsidR="00FB2445" w:rsidRPr="00955C7B">
        <w:rPr>
          <w:rFonts w:ascii="Times" w:hAnsi="Times" w:cs="Times"/>
          <w:color w:val="000000"/>
        </w:rPr>
        <w:t xml:space="preserve"> </w:t>
      </w:r>
      <w:r w:rsidR="00D827C0">
        <w:rPr>
          <w:rFonts w:ascii="Times" w:hAnsi="Times" w:cs="Times"/>
          <w:color w:val="000000"/>
        </w:rPr>
        <w:t>12</w:t>
      </w:r>
      <w:r w:rsidR="00FB2445" w:rsidRPr="00955C7B">
        <w:rPr>
          <w:rFonts w:ascii="Times" w:hAnsi="Times" w:cs="Times"/>
          <w:color w:val="000000"/>
        </w:rPr>
        <w:t xml:space="preserve">. </w:t>
      </w:r>
    </w:p>
    <w:p w14:paraId="47768018" w14:textId="038D523F" w:rsidR="00EE763C" w:rsidRPr="00054AFC" w:rsidRDefault="001F7FEC" w:rsidP="00955C7B">
      <w:pPr>
        <w:pStyle w:val="cf0"/>
        <w:spacing w:before="0" w:beforeAutospacing="0" w:after="0" w:afterAutospacing="0"/>
        <w:ind w:left="4956"/>
        <w:jc w:val="center"/>
        <w:rPr>
          <w:rFonts w:ascii="Times" w:hAnsi="Times" w:cs="Times"/>
          <w:b/>
          <w:bCs/>
          <w:color w:val="000000"/>
        </w:rPr>
      </w:pPr>
      <w:r>
        <w:rPr>
          <w:rFonts w:ascii="Times" w:hAnsi="Times" w:cs="Times"/>
          <w:b/>
          <w:bCs/>
          <w:color w:val="000000"/>
        </w:rPr>
        <w:t>Benkő Sándor</w:t>
      </w:r>
    </w:p>
    <w:p w14:paraId="77E01D25" w14:textId="1933D2F4" w:rsidR="00C55CF9" w:rsidRPr="00054AFC" w:rsidRDefault="00FB2445" w:rsidP="00044284">
      <w:pPr>
        <w:pStyle w:val="cf0"/>
        <w:spacing w:before="0" w:beforeAutospacing="0" w:after="0" w:afterAutospacing="0"/>
        <w:ind w:left="4956"/>
        <w:jc w:val="center"/>
        <w:rPr>
          <w:rFonts w:ascii="Times" w:hAnsi="Times" w:cs="Times"/>
          <w:b/>
          <w:bCs/>
          <w:color w:val="000000"/>
        </w:rPr>
      </w:pPr>
      <w:r w:rsidRPr="00054AFC">
        <w:rPr>
          <w:rFonts w:ascii="Times" w:hAnsi="Times" w:cs="Times"/>
          <w:b/>
          <w:bCs/>
          <w:color w:val="000000"/>
        </w:rPr>
        <w:t>polgármester</w:t>
      </w:r>
    </w:p>
    <w:sectPr w:rsidR="00C55CF9" w:rsidRPr="00054AFC" w:rsidSect="00293FB7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544B7"/>
    <w:multiLevelType w:val="hybridMultilevel"/>
    <w:tmpl w:val="B9B4D8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760ED9"/>
    <w:multiLevelType w:val="hybridMultilevel"/>
    <w:tmpl w:val="80142730"/>
    <w:lvl w:ilvl="0" w:tplc="E61EB2C4">
      <w:start w:val="1"/>
      <w:numFmt w:val="decimal"/>
      <w:lvlText w:val="%1."/>
      <w:lvlJc w:val="left"/>
      <w:pPr>
        <w:ind w:left="1107" w:hanging="181"/>
      </w:pPr>
      <w:rPr>
        <w:rFonts w:ascii="Times New Roman" w:eastAsia="Times New Roman" w:hAnsi="Times New Roman" w:cs="Times New Roman" w:hint="default"/>
        <w:b/>
        <w:bCs/>
        <w:i/>
        <w:spacing w:val="-3"/>
        <w:w w:val="99"/>
        <w:sz w:val="22"/>
        <w:szCs w:val="22"/>
        <w:lang w:val="hu-HU" w:eastAsia="en-US" w:bidi="ar-SA"/>
      </w:rPr>
    </w:lvl>
    <w:lvl w:ilvl="1" w:tplc="7AD0E83E">
      <w:numFmt w:val="bullet"/>
      <w:lvlText w:val="•"/>
      <w:lvlJc w:val="left"/>
      <w:pPr>
        <w:ind w:left="2014" w:hanging="181"/>
      </w:pPr>
      <w:rPr>
        <w:rFonts w:hint="default"/>
        <w:lang w:val="hu-HU" w:eastAsia="en-US" w:bidi="ar-SA"/>
      </w:rPr>
    </w:lvl>
    <w:lvl w:ilvl="2" w:tplc="3D8459AC">
      <w:numFmt w:val="bullet"/>
      <w:lvlText w:val="•"/>
      <w:lvlJc w:val="left"/>
      <w:pPr>
        <w:ind w:left="2929" w:hanging="181"/>
      </w:pPr>
      <w:rPr>
        <w:rFonts w:hint="default"/>
        <w:lang w:val="hu-HU" w:eastAsia="en-US" w:bidi="ar-SA"/>
      </w:rPr>
    </w:lvl>
    <w:lvl w:ilvl="3" w:tplc="954A9D40">
      <w:numFmt w:val="bullet"/>
      <w:lvlText w:val="•"/>
      <w:lvlJc w:val="left"/>
      <w:pPr>
        <w:ind w:left="3843" w:hanging="181"/>
      </w:pPr>
      <w:rPr>
        <w:rFonts w:hint="default"/>
        <w:lang w:val="hu-HU" w:eastAsia="en-US" w:bidi="ar-SA"/>
      </w:rPr>
    </w:lvl>
    <w:lvl w:ilvl="4" w:tplc="1F2AFA4C">
      <w:numFmt w:val="bullet"/>
      <w:lvlText w:val="•"/>
      <w:lvlJc w:val="left"/>
      <w:pPr>
        <w:ind w:left="4758" w:hanging="181"/>
      </w:pPr>
      <w:rPr>
        <w:rFonts w:hint="default"/>
        <w:lang w:val="hu-HU" w:eastAsia="en-US" w:bidi="ar-SA"/>
      </w:rPr>
    </w:lvl>
    <w:lvl w:ilvl="5" w:tplc="F1D04118">
      <w:numFmt w:val="bullet"/>
      <w:lvlText w:val="•"/>
      <w:lvlJc w:val="left"/>
      <w:pPr>
        <w:ind w:left="5673" w:hanging="181"/>
      </w:pPr>
      <w:rPr>
        <w:rFonts w:hint="default"/>
        <w:lang w:val="hu-HU" w:eastAsia="en-US" w:bidi="ar-SA"/>
      </w:rPr>
    </w:lvl>
    <w:lvl w:ilvl="6" w:tplc="8C566122">
      <w:numFmt w:val="bullet"/>
      <w:lvlText w:val="•"/>
      <w:lvlJc w:val="left"/>
      <w:pPr>
        <w:ind w:left="6587" w:hanging="181"/>
      </w:pPr>
      <w:rPr>
        <w:rFonts w:hint="default"/>
        <w:lang w:val="hu-HU" w:eastAsia="en-US" w:bidi="ar-SA"/>
      </w:rPr>
    </w:lvl>
    <w:lvl w:ilvl="7" w:tplc="B9220240">
      <w:numFmt w:val="bullet"/>
      <w:lvlText w:val="•"/>
      <w:lvlJc w:val="left"/>
      <w:pPr>
        <w:ind w:left="7502" w:hanging="181"/>
      </w:pPr>
      <w:rPr>
        <w:rFonts w:hint="default"/>
        <w:lang w:val="hu-HU" w:eastAsia="en-US" w:bidi="ar-SA"/>
      </w:rPr>
    </w:lvl>
    <w:lvl w:ilvl="8" w:tplc="B69869A6">
      <w:numFmt w:val="bullet"/>
      <w:lvlText w:val="•"/>
      <w:lvlJc w:val="left"/>
      <w:pPr>
        <w:ind w:left="8417" w:hanging="181"/>
      </w:pPr>
      <w:rPr>
        <w:rFonts w:hint="default"/>
        <w:lang w:val="hu-HU" w:eastAsia="en-US" w:bidi="ar-SA"/>
      </w:rPr>
    </w:lvl>
  </w:abstractNum>
  <w:abstractNum w:abstractNumId="2" w15:restartNumberingAfterBreak="0">
    <w:nsid w:val="3F3468A7"/>
    <w:multiLevelType w:val="hybridMultilevel"/>
    <w:tmpl w:val="B964DA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CA5535"/>
    <w:multiLevelType w:val="hybridMultilevel"/>
    <w:tmpl w:val="F4A2A7A4"/>
    <w:lvl w:ilvl="0" w:tplc="91BA0B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3700353">
    <w:abstractNumId w:val="0"/>
  </w:num>
  <w:num w:numId="2" w16cid:durableId="2023239014">
    <w:abstractNumId w:val="3"/>
  </w:num>
  <w:num w:numId="3" w16cid:durableId="557593450">
    <w:abstractNumId w:val="1"/>
  </w:num>
  <w:num w:numId="4" w16cid:durableId="15375402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2B4"/>
    <w:rsid w:val="00023795"/>
    <w:rsid w:val="00044284"/>
    <w:rsid w:val="00054AFC"/>
    <w:rsid w:val="00056867"/>
    <w:rsid w:val="000B4A33"/>
    <w:rsid w:val="0016280B"/>
    <w:rsid w:val="001A320B"/>
    <w:rsid w:val="001F7FEC"/>
    <w:rsid w:val="002501CC"/>
    <w:rsid w:val="00293FB7"/>
    <w:rsid w:val="002A3912"/>
    <w:rsid w:val="00312EAF"/>
    <w:rsid w:val="00320BF5"/>
    <w:rsid w:val="00337F91"/>
    <w:rsid w:val="003A6C29"/>
    <w:rsid w:val="004033C5"/>
    <w:rsid w:val="00443D06"/>
    <w:rsid w:val="004939F3"/>
    <w:rsid w:val="004B0650"/>
    <w:rsid w:val="004B2FE7"/>
    <w:rsid w:val="004B726F"/>
    <w:rsid w:val="004C0E2F"/>
    <w:rsid w:val="004F0B2A"/>
    <w:rsid w:val="00585235"/>
    <w:rsid w:val="005B3423"/>
    <w:rsid w:val="005B737F"/>
    <w:rsid w:val="00631CEC"/>
    <w:rsid w:val="006409FB"/>
    <w:rsid w:val="00673FF0"/>
    <w:rsid w:val="00691726"/>
    <w:rsid w:val="006B7B3F"/>
    <w:rsid w:val="006E18E0"/>
    <w:rsid w:val="007C144B"/>
    <w:rsid w:val="007C72E5"/>
    <w:rsid w:val="007D1CB4"/>
    <w:rsid w:val="008802B4"/>
    <w:rsid w:val="00902503"/>
    <w:rsid w:val="00943A47"/>
    <w:rsid w:val="00955C7B"/>
    <w:rsid w:val="00961D68"/>
    <w:rsid w:val="009709DC"/>
    <w:rsid w:val="00981802"/>
    <w:rsid w:val="009C0F60"/>
    <w:rsid w:val="00B0305F"/>
    <w:rsid w:val="00B27221"/>
    <w:rsid w:val="00B60D5C"/>
    <w:rsid w:val="00BE3D47"/>
    <w:rsid w:val="00C03861"/>
    <w:rsid w:val="00C10C12"/>
    <w:rsid w:val="00C11B90"/>
    <w:rsid w:val="00C55CF9"/>
    <w:rsid w:val="00C602A0"/>
    <w:rsid w:val="00C70457"/>
    <w:rsid w:val="00CB5AC1"/>
    <w:rsid w:val="00D1084E"/>
    <w:rsid w:val="00D3587F"/>
    <w:rsid w:val="00D64B92"/>
    <w:rsid w:val="00D827C0"/>
    <w:rsid w:val="00E84947"/>
    <w:rsid w:val="00EC50CA"/>
    <w:rsid w:val="00ED7273"/>
    <w:rsid w:val="00EE40F7"/>
    <w:rsid w:val="00EE763C"/>
    <w:rsid w:val="00FB2445"/>
    <w:rsid w:val="00FF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761EC"/>
  <w15:docId w15:val="{F3BF1E07-99C5-4483-8D19-3C5976A1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C55C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55C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f0">
    <w:name w:val="cf0"/>
    <w:basedOn w:val="Norml"/>
    <w:rsid w:val="004B2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2501C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7C144B"/>
    <w:rPr>
      <w:color w:val="0000FF"/>
      <w:u w:val="single"/>
    </w:rPr>
  </w:style>
  <w:style w:type="paragraph" w:styleId="Listaszerbekezds">
    <w:name w:val="List Paragraph"/>
    <w:basedOn w:val="Norml"/>
    <w:uiPriority w:val="1"/>
    <w:qFormat/>
    <w:rsid w:val="007C144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7C144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"/>
    <w:uiPriority w:val="1"/>
    <w:qFormat/>
    <w:rsid w:val="007C14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4</cp:revision>
  <dcterms:created xsi:type="dcterms:W3CDTF">2024-03-12T20:07:00Z</dcterms:created>
  <dcterms:modified xsi:type="dcterms:W3CDTF">2024-03-13T11:09:00Z</dcterms:modified>
</cp:coreProperties>
</file>