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46DE6" w14:textId="77777777" w:rsidR="00FD4839" w:rsidRDefault="00FD4839">
      <w:pPr>
        <w:ind w:left="-1417" w:firstLine="720"/>
      </w:pPr>
    </w:p>
    <w:p w14:paraId="74D8D08A" w14:textId="77777777" w:rsidR="00FD4839" w:rsidRDefault="00000000">
      <w:pPr>
        <w:pStyle w:val="Listaszerbekezds"/>
        <w:numPr>
          <w:ilvl w:val="0"/>
          <w:numId w:val="2"/>
        </w:numPr>
        <w:spacing w:after="160" w:line="259" w:lineRule="auto"/>
        <w:jc w:val="center"/>
        <w:rPr>
          <w:rFonts w:ascii="Roboto Light" w:hAnsi="Roboto Light"/>
        </w:rPr>
      </w:pPr>
      <w:r>
        <w:rPr>
          <w:rFonts w:ascii="Roboto Light" w:eastAsia="Calibri" w:hAnsi="Roboto Light" w:cs="Calibri"/>
          <w:color w:val="000000"/>
        </w:rPr>
        <w:t>számú melléklet</w:t>
      </w:r>
    </w:p>
    <w:p w14:paraId="3CC542FB" w14:textId="77777777" w:rsidR="00FD4839" w:rsidRDefault="00FD4839">
      <w:pPr>
        <w:pStyle w:val="NormlWeb"/>
        <w:shd w:val="clear" w:color="auto" w:fill="FFFFFF"/>
        <w:spacing w:before="120" w:beforeAutospacing="0" w:after="240" w:afterAutospacing="0"/>
        <w:jc w:val="center"/>
        <w:rPr>
          <w:rFonts w:ascii="Oswald" w:eastAsia="PMingLiU" w:hAnsi="Oswald" w:cs="Arial"/>
          <w:b/>
        </w:rPr>
      </w:pPr>
    </w:p>
    <w:p w14:paraId="76A772F8" w14:textId="77777777" w:rsidR="00FD4839" w:rsidRDefault="00000000">
      <w:pPr>
        <w:pStyle w:val="NormlWeb"/>
        <w:shd w:val="clear" w:color="auto" w:fill="FFFFFF"/>
        <w:spacing w:before="120" w:beforeAutospacing="0" w:after="240" w:afterAutospacing="0"/>
        <w:jc w:val="center"/>
        <w:rPr>
          <w:rFonts w:ascii="Oswald" w:eastAsia="PMingLiU" w:hAnsi="Oswald" w:cs="Arial"/>
          <w:b/>
          <w:sz w:val="32"/>
          <w:szCs w:val="32"/>
        </w:rPr>
      </w:pPr>
      <w:r>
        <w:rPr>
          <w:rFonts w:ascii="Oswald" w:eastAsia="PMingLiU" w:hAnsi="Oswald" w:cs="Arial"/>
          <w:b/>
          <w:sz w:val="32"/>
          <w:szCs w:val="32"/>
        </w:rPr>
        <w:t>KONZORCIUMI EGYÜTTMŰKÖDÉSI MEGÁLLAPODÁS</w:t>
      </w:r>
    </w:p>
    <w:p w14:paraId="10F2817E" w14:textId="77777777" w:rsidR="00FD4839" w:rsidRDefault="00000000">
      <w:pPr>
        <w:pStyle w:val="NormlWeb"/>
        <w:shd w:val="clear" w:color="auto" w:fill="FFFFFF"/>
        <w:spacing w:beforeAutospacing="0" w:after="120" w:afterAutospacing="0"/>
        <w:jc w:val="center"/>
        <w:rPr>
          <w:rFonts w:ascii="Oswald" w:eastAsia="PMingLiU" w:hAnsi="Oswald" w:cs="Arial"/>
          <w:sz w:val="26"/>
          <w:szCs w:val="26"/>
        </w:rPr>
      </w:pPr>
      <w:r>
        <w:rPr>
          <w:rFonts w:ascii="Oswald" w:eastAsia="PMingLiU" w:hAnsi="Oswald" w:cs="Arial"/>
          <w:sz w:val="26"/>
          <w:szCs w:val="26"/>
        </w:rPr>
        <w:t>az „Együttműködésben a klímatudatos vízgyűjtő-gazdálkodásért” című</w:t>
      </w:r>
    </w:p>
    <w:p w14:paraId="425E79BE" w14:textId="77777777" w:rsidR="00FD4839" w:rsidRDefault="00000000">
      <w:pPr>
        <w:pStyle w:val="NormlWeb"/>
        <w:shd w:val="clear" w:color="auto" w:fill="FFFFFF"/>
        <w:spacing w:beforeAutospacing="0" w:after="120" w:afterAutospacing="0"/>
        <w:jc w:val="center"/>
        <w:rPr>
          <w:rFonts w:ascii="Oswald" w:eastAsia="PMingLiU" w:hAnsi="Oswald" w:cs="Arial"/>
          <w:sz w:val="26"/>
          <w:szCs w:val="26"/>
        </w:rPr>
      </w:pPr>
      <w:r>
        <w:rPr>
          <w:rFonts w:ascii="Oswald" w:eastAsia="PMingLiU" w:hAnsi="Oswald" w:cs="Arial"/>
          <w:sz w:val="26"/>
          <w:szCs w:val="26"/>
        </w:rPr>
        <w:t>LIFE20 CCA/HU/001604 azonosítószámú</w:t>
      </w:r>
    </w:p>
    <w:p w14:paraId="3D7145FD" w14:textId="77777777" w:rsidR="00FD4839" w:rsidRDefault="00000000">
      <w:pPr>
        <w:pStyle w:val="NormlWeb"/>
        <w:shd w:val="clear" w:color="auto" w:fill="FFFFFF"/>
        <w:spacing w:beforeAutospacing="0" w:after="0" w:afterAutospacing="0"/>
        <w:jc w:val="center"/>
        <w:rPr>
          <w:rFonts w:ascii="Oswald" w:eastAsia="PMingLiU" w:hAnsi="Oswald" w:cs="Arial"/>
          <w:sz w:val="26"/>
          <w:szCs w:val="26"/>
        </w:rPr>
      </w:pPr>
      <w:r>
        <w:rPr>
          <w:rFonts w:ascii="Oswald" w:eastAsia="PMingLiU" w:hAnsi="Oswald" w:cs="Arial"/>
          <w:sz w:val="26"/>
          <w:szCs w:val="26"/>
        </w:rPr>
        <w:t xml:space="preserve">LIFE LOGOS 4 WATERS projekt </w:t>
      </w:r>
    </w:p>
    <w:p w14:paraId="3D96DE31" w14:textId="77777777" w:rsidR="00FD4839" w:rsidRDefault="00000000">
      <w:pPr>
        <w:pStyle w:val="NormlWeb"/>
        <w:shd w:val="clear" w:color="auto" w:fill="FFFFFF"/>
        <w:spacing w:beforeAutospacing="0" w:after="0" w:afterAutospacing="0"/>
        <w:jc w:val="center"/>
        <w:rPr>
          <w:rFonts w:ascii="Oswald" w:eastAsia="PMingLiU" w:hAnsi="Oswald" w:cs="Arial"/>
          <w:sz w:val="26"/>
          <w:szCs w:val="26"/>
        </w:rPr>
      </w:pPr>
      <w:r>
        <w:rPr>
          <w:rFonts w:ascii="Oswald" w:eastAsia="PMingLiU" w:hAnsi="Oswald" w:cs="Arial"/>
          <w:sz w:val="26"/>
          <w:szCs w:val="26"/>
        </w:rPr>
        <w:t>keretében megvalósuló vízgyűjtő szintű önkormányzati pályázati programban való részvétel érdekében</w:t>
      </w:r>
    </w:p>
    <w:p w14:paraId="5FD6CB20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Arial" w:eastAsia="PMingLiU" w:hAnsi="Arial" w:cs="Arial"/>
          <w:b/>
        </w:rPr>
        <w:br/>
      </w:r>
    </w:p>
    <w:p w14:paraId="4E3B75D9" w14:textId="77777777" w:rsidR="00FD4839" w:rsidRDefault="00FD4839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5A24DCE6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amely létrejött </w:t>
      </w:r>
    </w:p>
    <w:p w14:paraId="533B3FF1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egyrészről </w:t>
      </w:r>
    </w:p>
    <w:p w14:paraId="2310D8F8" w14:textId="77777777" w:rsidR="00FD4839" w:rsidRDefault="00000000">
      <w:pPr>
        <w:pStyle w:val="NormlWeb"/>
        <w:shd w:val="clear" w:color="auto" w:fill="FFFFFF"/>
        <w:spacing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>
        <w:rPr>
          <w:rFonts w:ascii="Roboto Light" w:hAnsi="Roboto Light" w:cs="Arial"/>
          <w:b/>
          <w:bCs/>
          <w:color w:val="000000"/>
          <w:sz w:val="21"/>
          <w:szCs w:val="21"/>
        </w:rPr>
        <w:t xml:space="preserve">Biharkeresztes Város </w:t>
      </w:r>
      <w:r>
        <w:rPr>
          <w:rFonts w:ascii="Roboto Light" w:hAnsi="Roboto Light" w:cs="Arial"/>
          <w:b/>
          <w:color w:val="000000"/>
          <w:sz w:val="21"/>
          <w:szCs w:val="21"/>
        </w:rPr>
        <w:t>Önkormányzata (továbbiakban: Konzorciumvezető),</w:t>
      </w:r>
    </w:p>
    <w:p w14:paraId="58606275" w14:textId="77777777" w:rsidR="00FD4839" w:rsidRDefault="00000000">
      <w:pPr>
        <w:pStyle w:val="NormlWeb"/>
        <w:shd w:val="clear" w:color="auto" w:fill="FFFFFF"/>
        <w:tabs>
          <w:tab w:val="left" w:pos="1418"/>
        </w:tabs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>
        <w:rPr>
          <w:rFonts w:ascii="Roboto Light" w:hAnsi="Roboto Light" w:cs="Arial"/>
          <w:color w:val="000000"/>
          <w:sz w:val="21"/>
          <w:szCs w:val="21"/>
        </w:rPr>
        <w:tab/>
        <w:t xml:space="preserve">4110 Biharkeresztes, Széchenyi utca 57.; </w:t>
      </w:r>
    </w:p>
    <w:p w14:paraId="04ADFD79" w14:textId="77777777" w:rsidR="00FD4839" w:rsidRDefault="00000000">
      <w:pPr>
        <w:pStyle w:val="NormlWeb"/>
        <w:shd w:val="clear" w:color="auto" w:fill="FFFFFF"/>
        <w:tabs>
          <w:tab w:val="left" w:pos="1418"/>
        </w:tabs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>
        <w:rPr>
          <w:rFonts w:ascii="Roboto Light" w:hAnsi="Roboto Light" w:cs="Arial"/>
          <w:color w:val="000000"/>
          <w:sz w:val="21"/>
          <w:szCs w:val="21"/>
        </w:rPr>
        <w:tab/>
        <w:t xml:space="preserve">15728403-2-09; </w:t>
      </w:r>
    </w:p>
    <w:p w14:paraId="21E1ABB4" w14:textId="77777777" w:rsidR="00FD4839" w:rsidRDefault="00000000">
      <w:pPr>
        <w:pStyle w:val="NormlWeb"/>
        <w:shd w:val="clear" w:color="auto" w:fill="FFFFFF"/>
        <w:tabs>
          <w:tab w:val="left" w:pos="1418"/>
        </w:tabs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>
        <w:rPr>
          <w:rFonts w:ascii="Roboto Light" w:hAnsi="Roboto Light" w:cs="Arial"/>
          <w:color w:val="000000"/>
          <w:sz w:val="21"/>
          <w:szCs w:val="21"/>
        </w:rPr>
        <w:tab/>
        <w:t>728405;</w:t>
      </w:r>
    </w:p>
    <w:p w14:paraId="6984DA53" w14:textId="77777777" w:rsidR="00FD4839" w:rsidRDefault="00000000">
      <w:pPr>
        <w:pStyle w:val="NormlWeb"/>
        <w:shd w:val="clear" w:color="auto" w:fill="FFFFFF"/>
        <w:tabs>
          <w:tab w:val="left" w:pos="1418"/>
        </w:tabs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számlavezető:</w:t>
      </w:r>
      <w:r>
        <w:rPr>
          <w:rFonts w:ascii="Roboto Light" w:hAnsi="Roboto Light" w:cs="Arial"/>
          <w:color w:val="000000"/>
          <w:sz w:val="21"/>
          <w:szCs w:val="21"/>
        </w:rPr>
        <w:tab/>
        <w:t xml:space="preserve">MBH Bank; </w:t>
      </w:r>
    </w:p>
    <w:p w14:paraId="28B89C5D" w14:textId="77777777" w:rsidR="00FD4839" w:rsidRDefault="00000000">
      <w:pPr>
        <w:pStyle w:val="NormlWeb"/>
        <w:shd w:val="clear" w:color="auto" w:fill="FFFFFF"/>
        <w:tabs>
          <w:tab w:val="left" w:pos="1418"/>
        </w:tabs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számlaszám:</w:t>
      </w:r>
      <w:r>
        <w:rPr>
          <w:rFonts w:ascii="Roboto Light" w:hAnsi="Roboto Light" w:cs="Arial"/>
          <w:color w:val="000000"/>
          <w:sz w:val="21"/>
          <w:szCs w:val="21"/>
        </w:rPr>
        <w:tab/>
        <w:t>60600211-11098508;</w:t>
      </w:r>
    </w:p>
    <w:p w14:paraId="4D535913" w14:textId="77777777" w:rsidR="00FD4839" w:rsidRDefault="00000000">
      <w:pPr>
        <w:pStyle w:val="NormlWeb"/>
        <w:shd w:val="clear" w:color="auto" w:fill="FFFFFF"/>
        <w:tabs>
          <w:tab w:val="left" w:pos="1418"/>
        </w:tabs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>
        <w:rPr>
          <w:rFonts w:ascii="Roboto Light" w:hAnsi="Roboto Light" w:cs="Arial"/>
          <w:color w:val="000000"/>
          <w:sz w:val="21"/>
          <w:szCs w:val="21"/>
        </w:rPr>
        <w:tab/>
        <w:t>Dani Béla Péter polgármester</w:t>
      </w:r>
    </w:p>
    <w:p w14:paraId="118D1E13" w14:textId="77777777" w:rsidR="00FD4839" w:rsidRDefault="00FD4839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6DC76F27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másrészről </w:t>
      </w:r>
    </w:p>
    <w:p w14:paraId="17002A79" w14:textId="77777777" w:rsidR="00FD4839" w:rsidRDefault="00000000">
      <w:pPr>
        <w:pStyle w:val="NormlWeb"/>
        <w:shd w:val="clear" w:color="auto" w:fill="FFFFFF"/>
        <w:spacing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>
        <w:rPr>
          <w:rFonts w:ascii="Roboto Light" w:hAnsi="Roboto Light" w:cs="Arial"/>
          <w:b/>
          <w:bCs/>
          <w:color w:val="000000"/>
          <w:sz w:val="21"/>
          <w:szCs w:val="21"/>
        </w:rPr>
        <w:t>Bojt Község Ö</w:t>
      </w:r>
      <w:r>
        <w:rPr>
          <w:rFonts w:ascii="Roboto Light" w:hAnsi="Roboto Light" w:cs="Arial"/>
          <w:b/>
          <w:color w:val="000000"/>
          <w:sz w:val="21"/>
          <w:szCs w:val="21"/>
        </w:rPr>
        <w:t>nkormányzata (továbbiakban: Együttműködő partner)</w:t>
      </w:r>
    </w:p>
    <w:p w14:paraId="7C6A2ECF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>
        <w:rPr>
          <w:rFonts w:ascii="Roboto Light" w:hAnsi="Roboto Light" w:cs="Arial"/>
          <w:color w:val="000000"/>
          <w:sz w:val="21"/>
          <w:szCs w:val="21"/>
        </w:rPr>
        <w:tab/>
        <w:t>4114 Bojt Ady Endre u. 5.;</w:t>
      </w:r>
    </w:p>
    <w:p w14:paraId="1092A6A6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>
        <w:rPr>
          <w:rFonts w:ascii="Roboto Light" w:hAnsi="Roboto Light" w:cs="Arial"/>
          <w:color w:val="000000"/>
          <w:sz w:val="21"/>
          <w:szCs w:val="21"/>
        </w:rPr>
        <w:tab/>
        <w:t>15375469-2-09;</w:t>
      </w:r>
    </w:p>
    <w:p w14:paraId="650FF410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>
        <w:rPr>
          <w:rFonts w:ascii="Roboto Light" w:hAnsi="Roboto Light" w:cs="Arial"/>
          <w:color w:val="000000"/>
          <w:sz w:val="21"/>
          <w:szCs w:val="21"/>
        </w:rPr>
        <w:tab/>
        <w:t>375461;</w:t>
      </w:r>
    </w:p>
    <w:p w14:paraId="3012E7C6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számlavezető:</w:t>
      </w:r>
      <w:r>
        <w:rPr>
          <w:rFonts w:ascii="Roboto Light" w:hAnsi="Roboto Light" w:cs="Arial"/>
          <w:color w:val="000000"/>
          <w:sz w:val="21"/>
          <w:szCs w:val="21"/>
        </w:rPr>
        <w:tab/>
        <w:t>MBH Bank;</w:t>
      </w:r>
    </w:p>
    <w:p w14:paraId="6052683A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számlaszám:</w:t>
      </w:r>
      <w:r>
        <w:rPr>
          <w:rFonts w:ascii="Roboto Light" w:hAnsi="Roboto Light" w:cs="Arial"/>
          <w:color w:val="000000"/>
          <w:sz w:val="21"/>
          <w:szCs w:val="21"/>
        </w:rPr>
        <w:tab/>
        <w:t>60600211-11099657;</w:t>
      </w:r>
    </w:p>
    <w:p w14:paraId="547555FB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>
        <w:rPr>
          <w:rFonts w:ascii="Roboto Light" w:hAnsi="Roboto Light" w:cs="Arial"/>
          <w:color w:val="000000"/>
          <w:sz w:val="21"/>
          <w:szCs w:val="21"/>
        </w:rPr>
        <w:tab/>
        <w:t>Bereginé Szegedi Hajnalka polgármester</w:t>
      </w:r>
    </w:p>
    <w:p w14:paraId="34706104" w14:textId="77777777" w:rsidR="00FD4839" w:rsidRDefault="00FD4839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5646A055" w14:textId="77777777" w:rsidR="00FD4839" w:rsidRDefault="00FD4839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6E81BA76" w14:textId="77777777" w:rsidR="00FD4839" w:rsidRDefault="00000000">
      <w:pPr>
        <w:pStyle w:val="NormlWeb"/>
        <w:shd w:val="clear" w:color="auto" w:fill="FFFFFF"/>
        <w:spacing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>
        <w:rPr>
          <w:rFonts w:ascii="Roboto Light" w:hAnsi="Roboto Light" w:cs="Arial"/>
          <w:b/>
          <w:bCs/>
          <w:color w:val="000000"/>
          <w:sz w:val="21"/>
          <w:szCs w:val="21"/>
        </w:rPr>
        <w:t>Ártánd Község Ön</w:t>
      </w:r>
      <w:r>
        <w:rPr>
          <w:rFonts w:ascii="Roboto Light" w:hAnsi="Roboto Light" w:cs="Arial"/>
          <w:b/>
          <w:color w:val="000000"/>
          <w:sz w:val="21"/>
          <w:szCs w:val="21"/>
        </w:rPr>
        <w:t xml:space="preserve">kormányzata (továbbiakban: Együttműködő partner) </w:t>
      </w:r>
      <w:r>
        <w:rPr>
          <w:rStyle w:val="Lbjegyzet-horgony"/>
          <w:rFonts w:ascii="Roboto Light" w:hAnsi="Roboto Light" w:cs="Arial"/>
          <w:b/>
          <w:color w:val="000000"/>
          <w:sz w:val="21"/>
          <w:szCs w:val="21"/>
        </w:rPr>
        <w:footnoteReference w:id="1"/>
      </w:r>
    </w:p>
    <w:p w14:paraId="01DB3C0E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>
        <w:rPr>
          <w:rFonts w:ascii="Roboto Light" w:hAnsi="Roboto Light" w:cs="Arial"/>
          <w:color w:val="000000"/>
          <w:sz w:val="21"/>
          <w:szCs w:val="21"/>
        </w:rPr>
        <w:tab/>
        <w:t>4115 Ártánd, Rákóczi u. 28.;</w:t>
      </w:r>
    </w:p>
    <w:p w14:paraId="529B89E0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>
        <w:rPr>
          <w:rFonts w:ascii="Roboto Light" w:hAnsi="Roboto Light" w:cs="Arial"/>
          <w:color w:val="000000"/>
          <w:sz w:val="21"/>
          <w:szCs w:val="21"/>
        </w:rPr>
        <w:tab/>
        <w:t>15375256-2-09;</w:t>
      </w:r>
    </w:p>
    <w:p w14:paraId="34053756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>
        <w:rPr>
          <w:rFonts w:ascii="Roboto Light" w:hAnsi="Roboto Light" w:cs="Arial"/>
          <w:color w:val="000000"/>
          <w:sz w:val="21"/>
          <w:szCs w:val="21"/>
        </w:rPr>
        <w:tab/>
        <w:t>375252;</w:t>
      </w:r>
    </w:p>
    <w:p w14:paraId="4728AA5F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számlavezető:</w:t>
      </w:r>
      <w:r>
        <w:rPr>
          <w:rFonts w:ascii="Roboto Light" w:hAnsi="Roboto Light" w:cs="Arial"/>
          <w:color w:val="000000"/>
          <w:sz w:val="21"/>
          <w:szCs w:val="21"/>
        </w:rPr>
        <w:tab/>
        <w:t>MBH Bank;</w:t>
      </w:r>
    </w:p>
    <w:p w14:paraId="7E1CC6F7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lastRenderedPageBreak/>
        <w:t>számlaszám:</w:t>
      </w:r>
      <w:r>
        <w:rPr>
          <w:rFonts w:ascii="Roboto Light" w:hAnsi="Roboto Light" w:cs="Arial"/>
          <w:color w:val="000000"/>
          <w:sz w:val="21"/>
          <w:szCs w:val="21"/>
        </w:rPr>
        <w:tab/>
        <w:t>60600211-11099475;</w:t>
      </w:r>
    </w:p>
    <w:p w14:paraId="3109E45F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>
        <w:rPr>
          <w:rFonts w:ascii="Roboto Light" w:hAnsi="Roboto Light" w:cs="Arial"/>
          <w:color w:val="000000"/>
          <w:sz w:val="21"/>
          <w:szCs w:val="21"/>
        </w:rPr>
        <w:tab/>
        <w:t>Benkő Sándor polgármester</w:t>
      </w:r>
    </w:p>
    <w:p w14:paraId="638AE70D" w14:textId="77777777" w:rsidR="00FD4839" w:rsidRDefault="00FD4839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62CED60E" w14:textId="77777777" w:rsidR="00FD4839" w:rsidRDefault="00000000">
      <w:pPr>
        <w:pStyle w:val="NormlWeb"/>
        <w:shd w:val="clear" w:color="auto" w:fill="FFFFFF"/>
        <w:spacing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>
        <w:rPr>
          <w:rFonts w:ascii="Roboto Light" w:hAnsi="Roboto Light" w:cs="Arial"/>
          <w:b/>
          <w:bCs/>
          <w:color w:val="000000"/>
          <w:sz w:val="21"/>
          <w:szCs w:val="21"/>
        </w:rPr>
        <w:t>Nagykereki Község Önkormányzat</w:t>
      </w:r>
      <w:r>
        <w:rPr>
          <w:rFonts w:ascii="Roboto Light" w:hAnsi="Roboto Light" w:cs="Arial"/>
          <w:b/>
          <w:color w:val="000000"/>
          <w:sz w:val="21"/>
          <w:szCs w:val="21"/>
        </w:rPr>
        <w:t>a (továbbiakban: Együttműködő partner)</w:t>
      </w:r>
    </w:p>
    <w:p w14:paraId="33F6CC5A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>
        <w:rPr>
          <w:rFonts w:ascii="Roboto Light" w:hAnsi="Roboto Light" w:cs="Arial"/>
          <w:color w:val="000000"/>
          <w:sz w:val="21"/>
          <w:szCs w:val="21"/>
        </w:rPr>
        <w:tab/>
        <w:t>4127 Nagykereki Kossuth u. 22.;</w:t>
      </w:r>
    </w:p>
    <w:p w14:paraId="1E0A5670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>
        <w:rPr>
          <w:rFonts w:ascii="Roboto Light" w:hAnsi="Roboto Light" w:cs="Arial"/>
          <w:color w:val="000000"/>
          <w:sz w:val="21"/>
          <w:szCs w:val="21"/>
        </w:rPr>
        <w:tab/>
        <w:t>15728812-1-09;</w:t>
      </w:r>
    </w:p>
    <w:p w14:paraId="0DA2D3F1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>
        <w:rPr>
          <w:rFonts w:ascii="Roboto Light" w:hAnsi="Roboto Light" w:cs="Arial"/>
          <w:color w:val="000000"/>
          <w:sz w:val="21"/>
          <w:szCs w:val="21"/>
        </w:rPr>
        <w:tab/>
        <w:t>728812;</w:t>
      </w:r>
    </w:p>
    <w:p w14:paraId="3AA98271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számlavezető:</w:t>
      </w:r>
      <w:r>
        <w:rPr>
          <w:rFonts w:ascii="Roboto Light" w:hAnsi="Roboto Light" w:cs="Arial"/>
          <w:color w:val="000000"/>
          <w:sz w:val="21"/>
          <w:szCs w:val="21"/>
        </w:rPr>
        <w:tab/>
        <w:t>MBH Bank;</w:t>
      </w:r>
    </w:p>
    <w:p w14:paraId="13FE043E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számlaszám:</w:t>
      </w:r>
      <w:r>
        <w:rPr>
          <w:rFonts w:ascii="Roboto Light" w:hAnsi="Roboto Light" w:cs="Arial"/>
          <w:color w:val="000000"/>
          <w:sz w:val="21"/>
          <w:szCs w:val="21"/>
        </w:rPr>
        <w:tab/>
        <w:t>60600266-10000836;</w:t>
      </w:r>
    </w:p>
    <w:p w14:paraId="12F5742D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>
        <w:rPr>
          <w:rFonts w:ascii="Roboto Light" w:hAnsi="Roboto Light" w:cs="Arial"/>
          <w:color w:val="000000"/>
          <w:sz w:val="21"/>
          <w:szCs w:val="21"/>
        </w:rPr>
        <w:tab/>
        <w:t>Zilai Károly polgármester</w:t>
      </w:r>
    </w:p>
    <w:p w14:paraId="6D7697EB" w14:textId="77777777" w:rsidR="00FD4839" w:rsidRDefault="00FD4839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79AF0DB3" w14:textId="77777777" w:rsidR="00FD4839" w:rsidRDefault="00000000">
      <w:pPr>
        <w:pStyle w:val="NormlWeb"/>
        <w:shd w:val="clear" w:color="auto" w:fill="FFFFFF"/>
        <w:spacing w:beforeAutospacing="0" w:after="60" w:afterAutospacing="0"/>
        <w:rPr>
          <w:rFonts w:ascii="Roboto Light" w:hAnsi="Roboto Light" w:cs="Arial"/>
          <w:b/>
          <w:color w:val="000000"/>
          <w:sz w:val="21"/>
          <w:szCs w:val="21"/>
        </w:rPr>
      </w:pPr>
      <w:r>
        <w:rPr>
          <w:rFonts w:ascii="Roboto Light" w:hAnsi="Roboto Light" w:cs="Arial"/>
          <w:b/>
          <w:bCs/>
          <w:color w:val="000000"/>
          <w:sz w:val="21"/>
          <w:szCs w:val="21"/>
        </w:rPr>
        <w:t>Told Község Önkorm</w:t>
      </w:r>
      <w:r>
        <w:rPr>
          <w:rFonts w:ascii="Roboto Light" w:hAnsi="Roboto Light" w:cs="Arial"/>
          <w:b/>
          <w:color w:val="000000"/>
          <w:sz w:val="21"/>
          <w:szCs w:val="21"/>
        </w:rPr>
        <w:t>ányzata (továbbiakban: Együttműködő partner)</w:t>
      </w:r>
    </w:p>
    <w:p w14:paraId="4BAD8BA1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székhely: </w:t>
      </w:r>
      <w:r>
        <w:rPr>
          <w:rFonts w:ascii="Roboto Light" w:hAnsi="Roboto Light" w:cs="Arial"/>
          <w:color w:val="000000"/>
          <w:sz w:val="21"/>
          <w:szCs w:val="21"/>
        </w:rPr>
        <w:tab/>
        <w:t>4117 Told, Kossuth u. 4.;</w:t>
      </w:r>
    </w:p>
    <w:p w14:paraId="5BD28637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adószám: </w:t>
      </w:r>
      <w:r>
        <w:rPr>
          <w:rFonts w:ascii="Roboto Light" w:hAnsi="Roboto Light" w:cs="Arial"/>
          <w:color w:val="000000"/>
          <w:sz w:val="21"/>
          <w:szCs w:val="21"/>
        </w:rPr>
        <w:tab/>
        <w:t>15375287-1-09;</w:t>
      </w:r>
    </w:p>
    <w:p w14:paraId="3673C6F2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törzsszám: </w:t>
      </w:r>
      <w:r>
        <w:rPr>
          <w:rFonts w:ascii="Roboto Light" w:hAnsi="Roboto Light" w:cs="Arial"/>
          <w:color w:val="000000"/>
          <w:sz w:val="21"/>
          <w:szCs w:val="21"/>
        </w:rPr>
        <w:tab/>
        <w:t>375285;</w:t>
      </w:r>
    </w:p>
    <w:p w14:paraId="12A3F906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számlavezető:</w:t>
      </w:r>
      <w:r>
        <w:rPr>
          <w:rFonts w:ascii="Roboto Light" w:hAnsi="Roboto Light" w:cs="Arial"/>
          <w:color w:val="000000"/>
          <w:sz w:val="21"/>
          <w:szCs w:val="21"/>
        </w:rPr>
        <w:tab/>
        <w:t>MBH Bank;</w:t>
      </w:r>
    </w:p>
    <w:p w14:paraId="37951D1E" w14:textId="77777777" w:rsidR="00FD4839" w:rsidRDefault="00000000">
      <w:pPr>
        <w:pStyle w:val="NormlWeb"/>
        <w:shd w:val="clear" w:color="auto" w:fill="FFFFFF"/>
        <w:spacing w:beforeAutospacing="0" w:after="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számlaszám:</w:t>
      </w:r>
      <w:r>
        <w:rPr>
          <w:rFonts w:ascii="Roboto Light" w:hAnsi="Roboto Light" w:cs="Arial"/>
          <w:color w:val="000000"/>
          <w:sz w:val="21"/>
          <w:szCs w:val="21"/>
        </w:rPr>
        <w:tab/>
        <w:t>60600211-11099248;</w:t>
      </w:r>
    </w:p>
    <w:p w14:paraId="6E8ADBBE" w14:textId="77777777" w:rsidR="00FD4839" w:rsidRDefault="00000000">
      <w:pPr>
        <w:pStyle w:val="NormlWeb"/>
        <w:shd w:val="clear" w:color="auto" w:fill="FFFFFF"/>
        <w:spacing w:beforeAutospacing="0" w:after="120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képviseli: </w:t>
      </w:r>
      <w:r>
        <w:rPr>
          <w:rFonts w:ascii="Roboto Light" w:hAnsi="Roboto Light" w:cs="Arial"/>
          <w:color w:val="000000"/>
          <w:sz w:val="21"/>
          <w:szCs w:val="21"/>
        </w:rPr>
        <w:tab/>
        <w:t>Béres Barnabás polgármester</w:t>
      </w:r>
      <w:r>
        <w:rPr>
          <w:rFonts w:ascii="Roboto Light" w:hAnsi="Roboto Light" w:cs="Arial"/>
          <w:color w:val="000000"/>
          <w:sz w:val="21"/>
          <w:szCs w:val="21"/>
        </w:rPr>
        <w:tab/>
      </w:r>
    </w:p>
    <w:p w14:paraId="601CEBAD" w14:textId="77777777" w:rsidR="00FD4839" w:rsidRDefault="00000000">
      <w:pPr>
        <w:pStyle w:val="NormlWeb"/>
        <w:shd w:val="clear" w:color="auto" w:fill="FFFFFF"/>
        <w:spacing w:beforeAutospacing="0" w:after="225" w:afterAutospacing="0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együttesen Felek között a mai napon és helyen és az alábbiak szerint:</w:t>
      </w:r>
    </w:p>
    <w:p w14:paraId="508A3C2A" w14:textId="77777777" w:rsidR="00FD4839" w:rsidRDefault="00FD4839">
      <w:pPr>
        <w:pStyle w:val="NormlWeb"/>
        <w:shd w:val="clear" w:color="auto" w:fill="FFFFFF"/>
        <w:spacing w:beforeAutospacing="0" w:after="225" w:afterAutospacing="0"/>
        <w:rPr>
          <w:rFonts w:ascii="Roboto Light" w:hAnsi="Roboto Light" w:cs="Arial"/>
          <w:color w:val="000000"/>
          <w:sz w:val="21"/>
          <w:szCs w:val="21"/>
        </w:rPr>
      </w:pPr>
    </w:p>
    <w:p w14:paraId="6232FBCF" w14:textId="77777777" w:rsidR="00FD4839" w:rsidRDefault="00000000">
      <w:pPr>
        <w:numPr>
          <w:ilvl w:val="0"/>
          <w:numId w:val="4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Felek jelen Konzorciumi Együttműködési Megállapodás (továbbiakban: Megállapodás) aláírásával kifejezik együttműködési szándékukat a LIFE LOGOS 4 WATERS projekt keretében kiírásra került Vízgyűjtő Pályázati Program keretében történő pályázat együttes, konzorciumban történő benyújtására, illetve annak előkészítésére vonatkozóan.</w:t>
      </w:r>
    </w:p>
    <w:p w14:paraId="58F32B42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03CF74DF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A Felek rögzítik, hogy a Konzorciumvezető jogosult az Együttműködő partnerek nevében a Klímabarát Települések Szövetsége által kiírt LIFE LOGOS 4 WATERS Vízgyűjtő Pályázati Program keretében pályázat benyújtására és a pályázati eljárásban a konzorcium nevében teljes körűen eljárni.</w:t>
      </w:r>
    </w:p>
    <w:p w14:paraId="48C34615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066480E1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Jelen Megállapodás aláírásával a Felek megállapodnak abban, hogy a Konzorciumvezető Önkormányzat teljes körű és kizárólagos aláírási jogosultsággal rendelkezik a LIFE LOGOS 4 WATERS Vízgyűjtő Pályázati Program keretében. </w:t>
      </w:r>
    </w:p>
    <w:p w14:paraId="58B0E4C5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154539C7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A Konzorciumvezető Önkormányzat továbbá kijelenti, hogy folyamatosan biztosítja a kijelölt kapcsolattartón keresztül az együttműködést és a tájékoztatást az Együttműködő partnerek, valamint a pályázatot kiíró Klímabarát Települések Szövetsége munkatársai és a munkában résztvevő szakértők felé.</w:t>
      </w:r>
    </w:p>
    <w:p w14:paraId="1BC64377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2016DA3D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Az együttműködésben résztvevő partnerek vállalják, hogy nyertes pályázat esetén az együttműködésben résztvevő önkormányzatok részéről legalább egy-egy tisztviselő sikeresen elsajátítja a LIFE-MICACC projekt keretében elkészült „Települési sérülékenység és alkalmazkodás az éghajlatváltozáshoz” e-learning tananyagot és sikeres Tudáspróbát tesz.</w:t>
      </w:r>
    </w:p>
    <w:p w14:paraId="27BF1DDE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69E9A0F7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Az Együttműködő partner önkormányzatok vállalják, hogy nyertes pályázat esetén a koncepció elkészítéséhez szükséges és az adott önkormányzat birtokában lévő adatokat, információkat megosztják a Klímabarát Települések Szövetségén keresztül a munkában közreműködő szakértőkkel, illetve a rendelkezésükre bocsátják azokat. Emellett a szakértői munka teljes körű támogatását (pl.: helyszíni szemle biztosítása, tulajdonviszonyok és területhasználati lehetőségek tisztázása, helyi érintettekkel kapcsolatfelvétel segítése, stb.) is biztosítják.</w:t>
      </w:r>
    </w:p>
    <w:p w14:paraId="42D12355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6C455A87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A Konzorciumvezető vállalja, hogy a Pályázati Program keretében elkészült szakmai koncepcióhoz, tanulmányhoz térítésmentesen hozzáférést biztosít a jelen együttműködésben résztvevő Felek számára.</w:t>
      </w:r>
    </w:p>
    <w:p w14:paraId="3BAEE767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3FF025B9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bCs/>
          <w:color w:val="000000"/>
          <w:sz w:val="21"/>
          <w:szCs w:val="21"/>
        </w:rPr>
      </w:pPr>
      <w:r>
        <w:rPr>
          <w:rFonts w:ascii="Roboto Light" w:hAnsi="Roboto Light" w:cs="Arial"/>
          <w:bCs/>
          <w:color w:val="000000"/>
          <w:sz w:val="21"/>
          <w:szCs w:val="21"/>
        </w:rPr>
        <w:t xml:space="preserve">Az Együttműködő Partnerek kijelentik, hogy a program megvalósítása során minden szükséges információt egymás rendelkezésére bocsátanak, illetve rendszeresen információt cserélnek egymással és az esetleges tapasztalatokról tájékoztatást nyújtanak egymás számára. </w:t>
      </w:r>
    </w:p>
    <w:p w14:paraId="7AE3F2BC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bCs/>
          <w:color w:val="000000"/>
          <w:sz w:val="21"/>
          <w:szCs w:val="21"/>
        </w:rPr>
      </w:pPr>
    </w:p>
    <w:p w14:paraId="15E40FE9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 w:hanging="35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Ezen megállapodás aláírásával a felek elkötelezik magukat amellett, hogy nyertes pályázat esetén törekszenek az elkészülő szakmai koncepció gyakorlatba ültetésére. Ennek érdekében 3 éven belül pályázatot nyújtanak be egy erre alkalmas uniós/hazai finanszírozási lehetőségre (amennyiben rendelkezésre áll ilyen felhívás), amely hozzájárul az elkészült szakmai koncepció megvalósításához, vagy a konzorcium tagjai összefogva saját forrásból elkezdik megvalósítani a szakmai koncepcióban meghatározott teendőket.</w:t>
      </w:r>
    </w:p>
    <w:p w14:paraId="694309A0" w14:textId="77777777" w:rsidR="00FD4839" w:rsidRDefault="00FD4839">
      <w:pPr>
        <w:shd w:val="clear" w:color="auto" w:fill="FFFFFF"/>
        <w:tabs>
          <w:tab w:val="left" w:pos="567"/>
        </w:tabs>
        <w:spacing w:after="120" w:line="240" w:lineRule="auto"/>
        <w:ind w:left="567"/>
        <w:jc w:val="both"/>
        <w:rPr>
          <w:rFonts w:ascii="Roboto Light" w:hAnsi="Roboto Light" w:cs="Arial"/>
          <w:color w:val="000000"/>
          <w:sz w:val="21"/>
          <w:szCs w:val="21"/>
        </w:rPr>
      </w:pPr>
    </w:p>
    <w:p w14:paraId="4BD530DE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 w:hanging="35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A Pályázók pozitív támogatói döntés esetén vállalják, hogy a pályázati program keretében elkészülő szakmai koncepció, tanulmány vonatkozó részeit beépítik a vonatkozó helyi fejlesztési és szabályozási tervükbe és a stratégiáikba (pl. integrált helyi fejlesztési stratégiák, SECAP, Klímastratégia, Környezetvédelmi Program stb.) a dokumentumok soron következő esedékes felülvizsgálata során. </w:t>
      </w:r>
    </w:p>
    <w:p w14:paraId="4CC08426" w14:textId="77777777" w:rsidR="00FD4839" w:rsidRDefault="0000000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120" w:line="240" w:lineRule="auto"/>
        <w:ind w:left="567" w:hanging="357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 xml:space="preserve">Végezetül az együttműködő Felek vállalják, hogy az elkészült szakmai koncepciókat az együttműködő önkormányzatok képviselőtestületei a Konzorciumvezető számára való átadást követő soron következő képviselőtestületi ülésen vagy legkésőbb hat hónapon belül képviselőtestületi határozat formájában jóváhagyják és mindezt haladéktalanul megküldik a Klímabarát Települések Szövetsége részére e-postai úton. </w:t>
      </w:r>
    </w:p>
    <w:p w14:paraId="1084A11C" w14:textId="4A70BA0D" w:rsidR="00FD4839" w:rsidRPr="00C2411B" w:rsidRDefault="00000000" w:rsidP="00C2411B">
      <w:pPr>
        <w:shd w:val="clear" w:color="auto" w:fill="FFFFFF"/>
        <w:spacing w:after="120" w:line="240" w:lineRule="auto"/>
        <w:jc w:val="both"/>
        <w:rPr>
          <w:rFonts w:ascii="Roboto Light" w:hAnsi="Roboto Light" w:cs="Arial"/>
          <w:color w:val="000000"/>
          <w:sz w:val="21"/>
          <w:szCs w:val="21"/>
        </w:rPr>
      </w:pPr>
      <w:r>
        <w:rPr>
          <w:rFonts w:ascii="Roboto Light" w:hAnsi="Roboto Light" w:cs="Arial"/>
          <w:color w:val="000000"/>
          <w:sz w:val="21"/>
          <w:szCs w:val="21"/>
        </w:rPr>
        <w:t>A Felek a jelen Megállapodást, mint akaratukkal mindenben megegyezőt elolvasás után aláírták.</w:t>
      </w:r>
    </w:p>
    <w:tbl>
      <w:tblPr>
        <w:tblW w:w="964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821"/>
        <w:gridCol w:w="4819"/>
      </w:tblGrid>
      <w:tr w:rsidR="00FD4839" w14:paraId="76DB5999" w14:textId="77777777">
        <w:tc>
          <w:tcPr>
            <w:tcW w:w="4820" w:type="dxa"/>
            <w:shd w:val="clear" w:color="auto" w:fill="auto"/>
            <w:vAlign w:val="center"/>
          </w:tcPr>
          <w:p w14:paraId="4B25700F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7648D4D3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631999A3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</w:t>
            </w:r>
          </w:p>
          <w:p w14:paraId="6827ED23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b/>
                <w:sz w:val="21"/>
                <w:szCs w:val="21"/>
              </w:rPr>
              <w:t>Benkő Sándor</w:t>
            </w:r>
          </w:p>
          <w:p w14:paraId="5EC13945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polgármester</w:t>
            </w:r>
          </w:p>
          <w:p w14:paraId="35BEF8F0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Ártánd Község Önkormányzata</w:t>
            </w: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br/>
              <w:t>(Együttműködő partner)</w:t>
            </w:r>
          </w:p>
          <w:p w14:paraId="7A60E61A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72686841" w14:textId="38D241E9" w:rsidR="00FD4839" w:rsidRPr="00C2411B" w:rsidRDefault="00C2411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 xml:space="preserve">                     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Ártánd, 2023. június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 xml:space="preserve">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2</w:t>
            </w:r>
            <w:r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8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.</w:t>
            </w:r>
          </w:p>
          <w:p w14:paraId="2A748CB6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5446E8C6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3F5CD8C9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67F55D3A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___________________________</w:t>
            </w:r>
          </w:p>
          <w:p w14:paraId="4B065B7A" w14:textId="1DE53FB2" w:rsidR="00FD4839" w:rsidRDefault="001168BA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b/>
                <w:sz w:val="21"/>
                <w:szCs w:val="21"/>
              </w:rPr>
              <w:t>Bereginé Szegedi Hajnalka</w:t>
            </w:r>
          </w:p>
          <w:p w14:paraId="4DF03641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polgármester</w:t>
            </w:r>
          </w:p>
          <w:p w14:paraId="135E3AC6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Bojt Község Önkormányzata</w:t>
            </w:r>
            <w:r>
              <w:rPr>
                <w:rFonts w:ascii="Roboto Light" w:eastAsia="Calibri" w:hAnsi="Roboto Light" w:cs="Times New Roman"/>
                <w:sz w:val="21"/>
                <w:szCs w:val="21"/>
              </w:rPr>
              <w:br/>
            </w: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(Együttműködő partner)</w:t>
            </w:r>
          </w:p>
          <w:p w14:paraId="21018BA2" w14:textId="77777777" w:rsidR="00FD4839" w:rsidRDefault="00FD4839">
            <w:pPr>
              <w:widowControl w:val="0"/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53568730" w14:textId="6969FACB" w:rsidR="00FD4839" w:rsidRPr="00C2411B" w:rsidRDefault="00C2411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 xml:space="preserve">                         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Bojt, 2023. június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 xml:space="preserve">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2</w:t>
            </w:r>
            <w:r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8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.</w:t>
            </w:r>
          </w:p>
          <w:p w14:paraId="398D2543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</w:tc>
      </w:tr>
      <w:tr w:rsidR="00FD4839" w14:paraId="40D4DEEA" w14:textId="77777777">
        <w:tc>
          <w:tcPr>
            <w:tcW w:w="4820" w:type="dxa"/>
            <w:shd w:val="clear" w:color="auto" w:fill="auto"/>
            <w:vAlign w:val="center"/>
          </w:tcPr>
          <w:p w14:paraId="58092FC0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7379CB9D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22853156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6AC267E9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</w:t>
            </w:r>
          </w:p>
          <w:p w14:paraId="3F195446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b/>
                <w:sz w:val="21"/>
                <w:szCs w:val="21"/>
              </w:rPr>
              <w:t>Zilai Károly</w:t>
            </w:r>
          </w:p>
          <w:p w14:paraId="49C2DA38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polgármester</w:t>
            </w:r>
          </w:p>
          <w:p w14:paraId="533A798C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Nagykereki Község Önkormányzata</w:t>
            </w: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br/>
              <w:t>(Együttműködő partner)</w:t>
            </w:r>
          </w:p>
          <w:p w14:paraId="0555DC96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</w:p>
          <w:p w14:paraId="49FC091C" w14:textId="27F187CE" w:rsidR="00FD4839" w:rsidRPr="00C2411B" w:rsidRDefault="00C2411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</w:pPr>
            <w:r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 xml:space="preserve">                 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>Nagykereki, 2023. június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>8.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4F64DDD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5815F731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5DB8FFD2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1D3B0025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</w:t>
            </w:r>
          </w:p>
          <w:p w14:paraId="7B8151A5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b/>
                <w:sz w:val="21"/>
                <w:szCs w:val="21"/>
              </w:rPr>
              <w:t>Béres Barnabás</w:t>
            </w:r>
          </w:p>
          <w:p w14:paraId="2B262EB7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polgármester</w:t>
            </w:r>
          </w:p>
          <w:p w14:paraId="72DADB0C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t>Told Község Önkormányzata</w:t>
            </w:r>
            <w:r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  <w:br/>
              <w:t>(Együttműködő partner)</w:t>
            </w:r>
          </w:p>
          <w:p w14:paraId="511260E2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center"/>
              <w:rPr>
                <w:rFonts w:ascii="Roboto Light" w:eastAsia="Times New Roman" w:hAnsi="Roboto Light" w:cs="Times New Roman"/>
                <w:color w:val="000000"/>
                <w:sz w:val="21"/>
                <w:szCs w:val="21"/>
              </w:rPr>
            </w:pPr>
          </w:p>
          <w:p w14:paraId="491B8BF4" w14:textId="1F66DD8D" w:rsidR="00FD4839" w:rsidRPr="00C2411B" w:rsidRDefault="00C2411B">
            <w:pPr>
              <w:widowControl w:val="0"/>
              <w:tabs>
                <w:tab w:val="left" w:pos="567"/>
              </w:tabs>
              <w:spacing w:after="0" w:line="240" w:lineRule="auto"/>
              <w:ind w:left="34"/>
              <w:jc w:val="both"/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</w:pPr>
            <w:r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 xml:space="preserve">                        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>Told, 2023. június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color w:val="000000"/>
                <w:sz w:val="21"/>
                <w:szCs w:val="21"/>
              </w:rPr>
              <w:t>8.</w:t>
            </w:r>
          </w:p>
        </w:tc>
      </w:tr>
    </w:tbl>
    <w:p w14:paraId="41789797" w14:textId="77777777" w:rsidR="00FD4839" w:rsidRDefault="00FD4839">
      <w:pPr>
        <w:spacing w:after="0"/>
        <w:jc w:val="both"/>
        <w:textAlignment w:val="baseline"/>
        <w:rPr>
          <w:rFonts w:ascii="Roboto Light" w:eastAsia="Times New Roman" w:hAnsi="Roboto Light" w:cs="Times New Roman"/>
          <w:sz w:val="21"/>
          <w:szCs w:val="21"/>
          <w:lang w:eastAsia="hu-HU"/>
        </w:rPr>
      </w:pPr>
    </w:p>
    <w:p w14:paraId="4A5C5ADD" w14:textId="77777777" w:rsidR="00FD4839" w:rsidRDefault="00FD4839">
      <w:pPr>
        <w:widowControl w:val="0"/>
        <w:tabs>
          <w:tab w:val="left" w:pos="567"/>
        </w:tabs>
        <w:spacing w:after="0" w:line="240" w:lineRule="auto"/>
        <w:jc w:val="center"/>
        <w:rPr>
          <w:rFonts w:ascii="Roboto Light" w:eastAsia="Calibri" w:hAnsi="Roboto Light" w:cs="Times New Roman"/>
          <w:sz w:val="21"/>
          <w:szCs w:val="21"/>
        </w:rPr>
      </w:pPr>
    </w:p>
    <w:tbl>
      <w:tblPr>
        <w:tblW w:w="964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821"/>
        <w:gridCol w:w="4819"/>
      </w:tblGrid>
      <w:tr w:rsidR="00FD4839" w14:paraId="6DDE75FB" w14:textId="77777777">
        <w:tc>
          <w:tcPr>
            <w:tcW w:w="4820" w:type="dxa"/>
            <w:shd w:val="clear" w:color="auto" w:fill="auto"/>
            <w:vAlign w:val="center"/>
          </w:tcPr>
          <w:p w14:paraId="5416B669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0660CA17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4A359611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__________________________</w:t>
            </w:r>
          </w:p>
          <w:p w14:paraId="04CAEF7C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b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b/>
                <w:sz w:val="21"/>
                <w:szCs w:val="21"/>
              </w:rPr>
              <w:t>Dani Béla Péter</w:t>
            </w:r>
          </w:p>
          <w:p w14:paraId="78520B56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polgármester</w:t>
            </w:r>
          </w:p>
          <w:p w14:paraId="7E89D148" w14:textId="77777777" w:rsidR="00FD4839" w:rsidRDefault="0000000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Roboto Light" w:eastAsia="Calibri" w:hAnsi="Roboto Light" w:cs="Times New Roman"/>
                <w:sz w:val="21"/>
                <w:szCs w:val="21"/>
              </w:rPr>
            </w:pPr>
            <w:r>
              <w:rPr>
                <w:rFonts w:ascii="Roboto Light" w:eastAsia="Calibri" w:hAnsi="Roboto Light" w:cs="Times New Roman"/>
                <w:sz w:val="21"/>
                <w:szCs w:val="21"/>
              </w:rPr>
              <w:t>Biharkeresztes Város Önkormányzata</w:t>
            </w:r>
            <w:r>
              <w:rPr>
                <w:rFonts w:ascii="Roboto Light" w:eastAsia="Calibri" w:hAnsi="Roboto Light" w:cs="Times New Roman"/>
                <w:sz w:val="21"/>
                <w:szCs w:val="21"/>
              </w:rPr>
              <w:br/>
              <w:t>(Konzorciumvezető partner)</w:t>
            </w:r>
          </w:p>
          <w:p w14:paraId="045C893D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  <w:p w14:paraId="6D09AD0B" w14:textId="65D4A4B5" w:rsidR="00FD4839" w:rsidRPr="00C2411B" w:rsidRDefault="00C2411B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</w:pPr>
            <w:r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 xml:space="preserve">              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Biharkeresztes, 2023. június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 xml:space="preserve"> </w:t>
            </w:r>
            <w:r w:rsidR="00000000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2</w:t>
            </w:r>
            <w:r w:rsidR="001168BA" w:rsidRPr="00C2411B">
              <w:rPr>
                <w:rFonts w:ascii="Roboto Light" w:eastAsia="Calibri" w:hAnsi="Roboto Light" w:cs="Times New Roman"/>
                <w:b/>
                <w:bCs/>
                <w:sz w:val="21"/>
                <w:szCs w:val="21"/>
              </w:rPr>
              <w:t>8.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7406E91" w14:textId="77777777" w:rsidR="00FD4839" w:rsidRDefault="00FD4839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Roboto Light" w:eastAsia="Calibri" w:hAnsi="Roboto Light" w:cs="Times New Roman"/>
                <w:sz w:val="21"/>
                <w:szCs w:val="21"/>
              </w:rPr>
            </w:pPr>
          </w:p>
        </w:tc>
      </w:tr>
    </w:tbl>
    <w:p w14:paraId="0A611F10" w14:textId="77777777" w:rsidR="00FD4839" w:rsidRDefault="00FD4839">
      <w:pPr>
        <w:shd w:val="clear" w:color="auto" w:fill="FFFFFF"/>
        <w:spacing w:after="225" w:line="240" w:lineRule="auto"/>
        <w:jc w:val="both"/>
        <w:rPr>
          <w:rFonts w:ascii="Open Sans" w:hAnsi="Open Sans" w:cs="Times New Roman"/>
          <w:color w:val="000000"/>
          <w:sz w:val="13"/>
          <w:szCs w:val="21"/>
        </w:rPr>
      </w:pPr>
    </w:p>
    <w:sectPr w:rsidR="00FD48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20"/>
      <w:pgMar w:top="1418" w:right="1418" w:bottom="1701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EBCF" w14:textId="77777777" w:rsidR="003C1948" w:rsidRDefault="003C1948">
      <w:pPr>
        <w:spacing w:after="0" w:line="240" w:lineRule="auto"/>
      </w:pPr>
      <w:r>
        <w:separator/>
      </w:r>
    </w:p>
  </w:endnote>
  <w:endnote w:type="continuationSeparator" w:id="0">
    <w:p w14:paraId="4DEF8D9F" w14:textId="77777777" w:rsidR="003C1948" w:rsidRDefault="003C1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Oswald">
    <w:charset w:val="EE"/>
    <w:family w:val="auto"/>
    <w:pitch w:val="variable"/>
    <w:sig w:usb0="2000020F" w:usb1="00000000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6645" w14:textId="77777777" w:rsidR="00FD4839" w:rsidRDefault="00FD483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869B9" w14:textId="77777777" w:rsidR="00FD4839" w:rsidRDefault="00000000">
    <w:pPr>
      <w:pStyle w:val="llb"/>
      <w:ind w:left="-1418"/>
    </w:pPr>
    <w:r>
      <w:rPr>
        <w:noProof/>
      </w:rPr>
      <w:drawing>
        <wp:anchor distT="0" distB="0" distL="0" distR="0" simplePos="0" relativeHeight="251657216" behindDoc="1" locked="0" layoutInCell="0" allowOverlap="1" wp14:anchorId="20F055DC" wp14:editId="3F1AAC9E">
          <wp:simplePos x="0" y="0"/>
          <wp:positionH relativeFrom="column">
            <wp:posOffset>-939165</wp:posOffset>
          </wp:positionH>
          <wp:positionV relativeFrom="paragraph">
            <wp:posOffset>-799465</wp:posOffset>
          </wp:positionV>
          <wp:extent cx="7583805" cy="1030605"/>
          <wp:effectExtent l="0" t="0" r="0" b="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83805" cy="1030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6B98" w14:textId="77777777" w:rsidR="00FD4839" w:rsidRDefault="00000000">
    <w:pPr>
      <w:pStyle w:val="llb"/>
      <w:ind w:left="-1418"/>
    </w:pPr>
    <w:r>
      <w:rPr>
        <w:noProof/>
      </w:rPr>
      <w:drawing>
        <wp:anchor distT="0" distB="0" distL="0" distR="0" simplePos="0" relativeHeight="251658240" behindDoc="1" locked="0" layoutInCell="0" allowOverlap="1" wp14:anchorId="59A260DB" wp14:editId="456A9896">
          <wp:simplePos x="0" y="0"/>
          <wp:positionH relativeFrom="column">
            <wp:posOffset>-939165</wp:posOffset>
          </wp:positionH>
          <wp:positionV relativeFrom="paragraph">
            <wp:posOffset>-799465</wp:posOffset>
          </wp:positionV>
          <wp:extent cx="7583805" cy="10306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83805" cy="1030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E899" w14:textId="77777777" w:rsidR="003C1948" w:rsidRDefault="003C1948">
      <w:pPr>
        <w:rPr>
          <w:sz w:val="12"/>
        </w:rPr>
      </w:pPr>
      <w:r>
        <w:separator/>
      </w:r>
    </w:p>
  </w:footnote>
  <w:footnote w:type="continuationSeparator" w:id="0">
    <w:p w14:paraId="4E5CC392" w14:textId="77777777" w:rsidR="003C1948" w:rsidRDefault="003C1948">
      <w:pPr>
        <w:rPr>
          <w:sz w:val="12"/>
        </w:rPr>
      </w:pPr>
      <w:r>
        <w:continuationSeparator/>
      </w:r>
    </w:p>
  </w:footnote>
  <w:footnote w:id="1">
    <w:p w14:paraId="256C82F8" w14:textId="77777777" w:rsidR="00FD4839" w:rsidRDefault="00000000">
      <w:pPr>
        <w:pStyle w:val="Lbjegyzetszveg"/>
        <w:rPr>
          <w:rFonts w:ascii="Roboto Light" w:hAnsi="Roboto Light"/>
        </w:rPr>
      </w:pPr>
      <w:r>
        <w:rPr>
          <w:rStyle w:val="Lbjegyzet-karakterek"/>
        </w:rPr>
        <w:footnoteRef/>
      </w:r>
      <w:r>
        <w:rPr>
          <w:rFonts w:ascii="Roboto Light" w:hAnsi="Roboto Light"/>
          <w:sz w:val="14"/>
        </w:rPr>
        <w:t xml:space="preserve"> Szükség szerint bővítendő, amennyiben több önkormányzat is részt vesz az együttműködésben.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234B" w14:textId="77777777" w:rsidR="00FD4839" w:rsidRDefault="00FD483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7C83" w14:textId="77777777" w:rsidR="00FD4839" w:rsidRDefault="00000000">
    <w:pPr>
      <w:pStyle w:val="lfej"/>
      <w:ind w:hanging="1418"/>
    </w:pPr>
    <w:r>
      <w:rPr>
        <w:noProof/>
      </w:rPr>
      <w:drawing>
        <wp:inline distT="0" distB="0" distL="0" distR="0" wp14:anchorId="5F65A5D3" wp14:editId="59976AFD">
          <wp:extent cx="7541895" cy="1259840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25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E2B8" w14:textId="77777777" w:rsidR="00FD4839" w:rsidRDefault="00000000">
    <w:pPr>
      <w:pStyle w:val="lfej"/>
      <w:ind w:hanging="1418"/>
    </w:pPr>
    <w:r>
      <w:rPr>
        <w:noProof/>
      </w:rPr>
      <w:drawing>
        <wp:inline distT="0" distB="0" distL="0" distR="0" wp14:anchorId="7D5CFF1D" wp14:editId="73B3F3F1">
          <wp:extent cx="7541895" cy="125984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25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7488D"/>
    <w:multiLevelType w:val="multilevel"/>
    <w:tmpl w:val="196EE33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530E0B50"/>
    <w:multiLevelType w:val="multilevel"/>
    <w:tmpl w:val="64B62B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3241DD"/>
    <w:multiLevelType w:val="multilevel"/>
    <w:tmpl w:val="1666C7B6"/>
    <w:lvl w:ilvl="0">
      <w:start w:val="2"/>
      <w:numFmt w:val="decimal"/>
      <w:lvlText w:val="%1."/>
      <w:lvlJc w:val="left"/>
      <w:pPr>
        <w:tabs>
          <w:tab w:val="num" w:pos="0"/>
        </w:tabs>
        <w:ind w:left="7440" w:hanging="360"/>
      </w:pPr>
      <w:rPr>
        <w:rFonts w:eastAsia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8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0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11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11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2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3200" w:hanging="180"/>
      </w:pPr>
    </w:lvl>
  </w:abstractNum>
  <w:num w:numId="1" w16cid:durableId="1081298193">
    <w:abstractNumId w:val="0"/>
  </w:num>
  <w:num w:numId="2" w16cid:durableId="391779245">
    <w:abstractNumId w:val="2"/>
  </w:num>
  <w:num w:numId="3" w16cid:durableId="292641093">
    <w:abstractNumId w:val="1"/>
  </w:num>
  <w:num w:numId="4" w16cid:durableId="192729759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39"/>
    <w:rsid w:val="001168BA"/>
    <w:rsid w:val="003C1948"/>
    <w:rsid w:val="00C2411B"/>
    <w:rsid w:val="00FD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37EA"/>
  <w15:docId w15:val="{09A7C7D4-1326-40C6-B808-876D3560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lang w:val="hu-HU"/>
    </w:rPr>
  </w:style>
  <w:style w:type="paragraph" w:styleId="Cmsor4">
    <w:name w:val="heading 4"/>
    <w:basedOn w:val="Cmsor"/>
    <w:next w:val="Szvegtrzs"/>
    <w:qFormat/>
    <w:pPr>
      <w:spacing w:before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semiHidden/>
    <w:unhideWhenUsed/>
    <w:rsid w:val="000558F8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  <w:rsid w:val="003C1558"/>
    <w:rPr>
      <w:lang w:val="hu-HU"/>
    </w:rPr>
  </w:style>
  <w:style w:type="character" w:customStyle="1" w:styleId="llbChar">
    <w:name w:val="Élőláb Char"/>
    <w:basedOn w:val="Bekezdsalapbettpusa"/>
    <w:link w:val="llb"/>
    <w:uiPriority w:val="99"/>
    <w:qFormat/>
    <w:rsid w:val="003C1558"/>
    <w:rPr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B4711E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B4711E"/>
    <w:rPr>
      <w:sz w:val="20"/>
      <w:szCs w:val="20"/>
      <w:lang w:val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B4711E"/>
    <w:rPr>
      <w:rFonts w:ascii="Segoe UI" w:hAnsi="Segoe UI" w:cs="Segoe UI"/>
      <w:sz w:val="18"/>
      <w:szCs w:val="18"/>
      <w:lang w:val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154643"/>
    <w:rPr>
      <w:b/>
      <w:bCs/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rsid w:val="00375A5F"/>
    <w:rPr>
      <w:sz w:val="20"/>
      <w:szCs w:val="20"/>
      <w:lang w:val="hu-HU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unhideWhenUsed/>
    <w:qFormat/>
    <w:rsid w:val="00375A5F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  <w:lang/>
    </w:rPr>
  </w:style>
  <w:style w:type="paragraph" w:styleId="NormlWeb">
    <w:name w:val="Normal (Web)"/>
    <w:basedOn w:val="Norml"/>
    <w:uiPriority w:val="99"/>
    <w:unhideWhenUsed/>
    <w:qFormat/>
    <w:rsid w:val="000558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3C1558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link w:val="llbChar"/>
    <w:uiPriority w:val="99"/>
    <w:unhideWhenUsed/>
    <w:rsid w:val="003C1558"/>
    <w:pPr>
      <w:tabs>
        <w:tab w:val="center" w:pos="4536"/>
        <w:tab w:val="right" w:pos="9072"/>
      </w:tabs>
      <w:spacing w:after="0" w:line="240" w:lineRule="auto"/>
    </w:p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B4711E"/>
    <w:pPr>
      <w:spacing w:line="240" w:lineRule="auto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B4711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154643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75A5F"/>
    <w:pPr>
      <w:spacing w:after="0" w:line="240" w:lineRule="auto"/>
    </w:pPr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E4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EA2852E774A54C9FCCF24D14DB32E8" ma:contentTypeVersion="1" ma:contentTypeDescription="Új dokumentum létrehozása." ma:contentTypeScope="" ma:versionID="a42266103c5664d84817ed0bee367b54">
  <xsd:schema xmlns:xsd="http://www.w3.org/2001/XMLSchema" xmlns:xs="http://www.w3.org/2001/XMLSchema" xmlns:p="http://schemas.microsoft.com/office/2006/metadata/properties" xmlns:ns2="42fb1802-3300-4b4b-983f-121a8246ea27" targetNamespace="http://schemas.microsoft.com/office/2006/metadata/properties" ma:root="true" ma:fieldsID="1cbba2a46dd016b30c42959f2a15dc23" ns2:_="">
    <xsd:import namespace="42fb1802-3300-4b4b-983f-121a8246ea2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b1802-3300-4b4b-983f-121a8246ea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90D8-A164-4525-8A76-655CB6845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b1802-3300-4b4b-983f-121a8246ea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3AC9EE-B661-4D36-8F43-2A804BBAB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44E07-1564-4A52-A0F8-097AA4FA2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FFEE0A-AE30-41A6-A7FE-6A51C973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804</Words>
  <Characters>5554</Characters>
  <Application>Microsoft Office Word</Application>
  <DocSecurity>0</DocSecurity>
  <Lines>46</Lines>
  <Paragraphs>12</Paragraphs>
  <ScaleCrop>false</ScaleCrop>
  <Company>Microsoft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bker_jegyzo2018</cp:lastModifiedBy>
  <cp:revision>3</cp:revision>
  <dcterms:created xsi:type="dcterms:W3CDTF">2023-06-22T09:10:00Z</dcterms:created>
  <dcterms:modified xsi:type="dcterms:W3CDTF">2023-06-22T09:11:00Z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0x010100EDEA2852E774A54C9FCCF24D14DB32E8</vt:lpwstr>
  </property>
</Properties>
</file>