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63726" w14:textId="6C5978BC" w:rsidR="00FB3277" w:rsidRPr="00494128" w:rsidRDefault="003D7E6E" w:rsidP="00FB3277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</w:rPr>
        <w:t>Ártánd</w:t>
      </w:r>
      <w:r w:rsidR="007D52EC">
        <w:rPr>
          <w:rFonts w:ascii="HAmerican Typewriter" w:hAnsi="HAmerican Typewriter"/>
        </w:rPr>
        <w:t xml:space="preserve"> Község</w:t>
      </w:r>
      <w:r w:rsidR="00FB3277" w:rsidRPr="00494128">
        <w:rPr>
          <w:rFonts w:ascii="HAmerican Typewriter" w:hAnsi="HAmerican Typewriter"/>
        </w:rPr>
        <w:t xml:space="preserve"> Önkormányzat </w:t>
      </w:r>
      <w:r w:rsidR="00FB3277" w:rsidRPr="00494128">
        <w:rPr>
          <w:rFonts w:ascii="HAmerican Typewriter" w:hAnsi="HAmerican Typewriter"/>
        </w:rPr>
        <w:tab/>
      </w:r>
      <w:r w:rsidR="00C236FA">
        <w:rPr>
          <w:rFonts w:ascii="HAmerican Typewriter" w:hAnsi="HAmerican Typewriter"/>
          <w:sz w:val="56"/>
          <w:szCs w:val="56"/>
        </w:rPr>
        <w:t>2</w:t>
      </w:r>
      <w:r w:rsidR="00FB3277" w:rsidRPr="00494128">
        <w:rPr>
          <w:rFonts w:ascii="HAmerican Typewriter" w:hAnsi="HAmerican Typewriter"/>
          <w:sz w:val="56"/>
          <w:szCs w:val="56"/>
        </w:rPr>
        <w:t>.</w:t>
      </w:r>
    </w:p>
    <w:p w14:paraId="058E72F1" w14:textId="77777777" w:rsidR="00FB3277" w:rsidRPr="00494128" w:rsidRDefault="00FB3277" w:rsidP="00FB327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494128">
        <w:rPr>
          <w:rFonts w:ascii="HAmerican Typewriter" w:hAnsi="HAmerican Typewriter"/>
          <w:b/>
          <w:sz w:val="26"/>
        </w:rPr>
        <w:t xml:space="preserve">      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 w:rsidRPr="00494128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44DC3BA0" w14:textId="77777777" w:rsidR="00FB3277" w:rsidRPr="00494128" w:rsidRDefault="00FB3277" w:rsidP="00FB327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 w:rsidRPr="00494128">
        <w:tab/>
        <w:t>_______________________________________</w:t>
      </w:r>
    </w:p>
    <w:p w14:paraId="4FE84C2E" w14:textId="77777777" w:rsidR="00FB3277" w:rsidRPr="00494128" w:rsidRDefault="00FB3277" w:rsidP="00FB3277">
      <w:pPr>
        <w:tabs>
          <w:tab w:val="left" w:pos="1620"/>
        </w:tabs>
        <w:spacing w:after="0" w:line="240" w:lineRule="auto"/>
        <w:jc w:val="both"/>
      </w:pP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  <w:t xml:space="preserve">        </w:t>
      </w:r>
    </w:p>
    <w:p w14:paraId="1DBF5F7F" w14:textId="77777777" w:rsidR="00FB3277" w:rsidRPr="0051206F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206F">
        <w:rPr>
          <w:rFonts w:ascii="Times New Roman" w:hAnsi="Times New Roman" w:cs="Times New Roman"/>
          <w:sz w:val="24"/>
          <w:szCs w:val="24"/>
        </w:rPr>
        <w:tab/>
      </w:r>
      <w:r w:rsidR="0051206F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51206F" w:rsidRPr="0051206F">
        <w:rPr>
          <w:rFonts w:ascii="Times New Roman" w:hAnsi="Times New Roman" w:cs="Times New Roman"/>
          <w:b/>
          <w:sz w:val="24"/>
          <w:szCs w:val="24"/>
        </w:rPr>
        <w:t>Dr. Köstner Dávid</w:t>
      </w:r>
    </w:p>
    <w:p w14:paraId="51BF5C5C" w14:textId="77777777" w:rsidR="00FB3277" w:rsidRPr="0051206F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0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1206F" w:rsidRPr="0051206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1206F" w:rsidRPr="0051206F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51206F" w:rsidRPr="0051206F">
        <w:rPr>
          <w:rFonts w:ascii="Times New Roman" w:hAnsi="Times New Roman" w:cs="Times New Roman"/>
          <w:b/>
          <w:sz w:val="24"/>
          <w:szCs w:val="24"/>
        </w:rPr>
        <w:tab/>
        <w:t xml:space="preserve">       jegyző</w:t>
      </w:r>
    </w:p>
    <w:p w14:paraId="35470B5E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018BD5BE" w14:textId="77777777" w:rsidR="00FB3277" w:rsidRPr="00FB3277" w:rsidRDefault="00FB3277" w:rsidP="00FB3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937D2A" w14:textId="77777777" w:rsidR="00FB3277" w:rsidRP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7135955D" w14:textId="2F79AE2B" w:rsidR="00B77B93" w:rsidRPr="00E878E7" w:rsidRDefault="00E878E7" w:rsidP="00B77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878E7">
        <w:rPr>
          <w:rFonts w:ascii="Times New Roman" w:hAnsi="Times New Roman"/>
          <w:bCs/>
          <w:i/>
          <w:iCs/>
          <w:sz w:val="24"/>
          <w:szCs w:val="24"/>
        </w:rPr>
        <w:t xml:space="preserve">a települési hulladékkal kapcsolatos önkormányzati hulladékgazdálkodási közfeladat és a hulladékgazdálkodási közszolgáltatás ellátásáról szóló </w:t>
      </w:r>
      <w:r w:rsidR="002125B1">
        <w:rPr>
          <w:rFonts w:ascii="Times New Roman" w:hAnsi="Times New Roman"/>
          <w:bCs/>
          <w:i/>
          <w:iCs/>
          <w:sz w:val="24"/>
          <w:szCs w:val="24"/>
        </w:rPr>
        <w:t>8</w:t>
      </w:r>
      <w:r w:rsidRPr="00E878E7">
        <w:rPr>
          <w:rFonts w:ascii="Times New Roman" w:hAnsi="Times New Roman"/>
          <w:bCs/>
          <w:i/>
          <w:iCs/>
          <w:sz w:val="24"/>
          <w:szCs w:val="24"/>
        </w:rPr>
        <w:t xml:space="preserve">/2016. (VI. </w:t>
      </w:r>
      <w:r w:rsidR="003D7E6E">
        <w:rPr>
          <w:rFonts w:ascii="Times New Roman" w:hAnsi="Times New Roman"/>
          <w:bCs/>
          <w:i/>
          <w:iCs/>
          <w:sz w:val="24"/>
          <w:szCs w:val="24"/>
        </w:rPr>
        <w:t>29</w:t>
      </w:r>
      <w:r w:rsidRPr="00E878E7">
        <w:rPr>
          <w:rFonts w:ascii="Times New Roman" w:hAnsi="Times New Roman"/>
          <w:bCs/>
          <w:i/>
          <w:iCs/>
          <w:sz w:val="24"/>
          <w:szCs w:val="24"/>
        </w:rPr>
        <w:t>.)</w:t>
      </w:r>
      <w:r w:rsidR="00876FAE" w:rsidRPr="00E878E7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B77B93" w:rsidRPr="00E878E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önkormányzati rendelet </w:t>
      </w:r>
      <w:r w:rsidR="00961B51" w:rsidRPr="00E878E7">
        <w:rPr>
          <w:rFonts w:ascii="Times New Roman" w:hAnsi="Times New Roman" w:cs="Times New Roman"/>
          <w:bCs/>
          <w:i/>
          <w:iCs/>
          <w:sz w:val="24"/>
          <w:szCs w:val="24"/>
        </w:rPr>
        <w:t>hatályon kívül helyezéséről</w:t>
      </w:r>
    </w:p>
    <w:p w14:paraId="2FB005C0" w14:textId="77777777" w:rsidR="000640E6" w:rsidRDefault="000640E6" w:rsidP="00064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415512" w14:textId="0A1400AC" w:rsidR="00526D60" w:rsidRPr="00B25CD4" w:rsidRDefault="00B77B93" w:rsidP="00D323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1C5E67">
        <w:rPr>
          <w:rFonts w:ascii="Times New Roman" w:hAnsi="Times New Roman" w:cs="Times New Roman"/>
          <w:sz w:val="24"/>
          <w:szCs w:val="24"/>
        </w:rPr>
        <w:t xml:space="preserve"> </w:t>
      </w:r>
      <w:r w:rsidR="00E878E7">
        <w:rPr>
          <w:rFonts w:ascii="Times New Roman" w:hAnsi="Times New Roman" w:cs="Times New Roman"/>
          <w:sz w:val="24"/>
          <w:szCs w:val="24"/>
        </w:rPr>
        <w:t>hulladékról szóló 2012. évi CLXXXV. törvény (továbbiakban: Ht.) módosítása 2023. július 1. napjától megszűnik a Ht. települési önkormányzat hulladékgazdálkodási közfeladat ellátási kötelezettséget tartalmazó szakaszai, ezzel megszűnik a helyi önkormányzatok hulladékgazdálkodási közszolgáltatással kapcsolatos feladat-ellátási kötelezettsége, azt az állam veszi át, mint állami hulladékgazdálkodási közfeladatot.</w:t>
      </w:r>
    </w:p>
    <w:p w14:paraId="2DF9A405" w14:textId="77777777" w:rsidR="00C81ADE" w:rsidRDefault="00C81ADE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6171A" w14:textId="77777777" w:rsidR="00FA74AA" w:rsidRDefault="00FA74AA" w:rsidP="00FA74AA">
      <w:pPr>
        <w:pStyle w:val="NormlWeb"/>
        <w:spacing w:before="0" w:beforeAutospacing="0" w:after="0" w:afterAutospacing="0"/>
        <w:jc w:val="both"/>
      </w:pPr>
      <w:r w:rsidRPr="00833293">
        <w:t xml:space="preserve">Kérem a Képviselő-testületet, hogy az előterjesztésben foglalt </w:t>
      </w:r>
      <w:r>
        <w:t xml:space="preserve">rendelettervezetet szíveskedjen </w:t>
      </w:r>
      <w:r w:rsidRPr="00833293">
        <w:t>megtárgyalni és elfogadni.</w:t>
      </w:r>
    </w:p>
    <w:p w14:paraId="33811EA2" w14:textId="77777777" w:rsidR="00FA74AA" w:rsidRDefault="00FA74A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0ECB0" w14:textId="693F9A7D" w:rsidR="00806447" w:rsidRDefault="003D7E6E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DE77F1">
        <w:rPr>
          <w:rFonts w:ascii="Times New Roman" w:hAnsi="Times New Roman" w:cs="Times New Roman"/>
          <w:sz w:val="24"/>
          <w:szCs w:val="24"/>
        </w:rPr>
        <w:t>20</w:t>
      </w:r>
      <w:r w:rsidR="00FA1A95">
        <w:rPr>
          <w:rFonts w:ascii="Times New Roman" w:hAnsi="Times New Roman" w:cs="Times New Roman"/>
          <w:sz w:val="24"/>
          <w:szCs w:val="24"/>
        </w:rPr>
        <w:t>2</w:t>
      </w:r>
      <w:r w:rsidR="003B02C7">
        <w:rPr>
          <w:rFonts w:ascii="Times New Roman" w:hAnsi="Times New Roman" w:cs="Times New Roman"/>
          <w:sz w:val="24"/>
          <w:szCs w:val="24"/>
        </w:rPr>
        <w:t>3</w:t>
      </w:r>
      <w:r w:rsidR="00DE77F1">
        <w:rPr>
          <w:rFonts w:ascii="Times New Roman" w:hAnsi="Times New Roman" w:cs="Times New Roman"/>
          <w:sz w:val="24"/>
          <w:szCs w:val="24"/>
        </w:rPr>
        <w:t xml:space="preserve">. </w:t>
      </w:r>
      <w:r w:rsidR="00E878E7">
        <w:rPr>
          <w:rFonts w:ascii="Times New Roman" w:hAnsi="Times New Roman" w:cs="Times New Roman"/>
          <w:sz w:val="24"/>
          <w:szCs w:val="24"/>
        </w:rPr>
        <w:t>június</w:t>
      </w:r>
      <w:r w:rsidR="00DE77F1">
        <w:rPr>
          <w:rFonts w:ascii="Times New Roman" w:hAnsi="Times New Roman" w:cs="Times New Roman"/>
          <w:sz w:val="24"/>
          <w:szCs w:val="24"/>
        </w:rPr>
        <w:t xml:space="preserve"> </w:t>
      </w:r>
      <w:r w:rsidR="00D32382">
        <w:rPr>
          <w:rFonts w:ascii="Times New Roman" w:hAnsi="Times New Roman" w:cs="Times New Roman"/>
          <w:sz w:val="24"/>
          <w:szCs w:val="24"/>
        </w:rPr>
        <w:t>2</w:t>
      </w:r>
      <w:r w:rsidR="00E878E7">
        <w:rPr>
          <w:rFonts w:ascii="Times New Roman" w:hAnsi="Times New Roman" w:cs="Times New Roman"/>
          <w:sz w:val="24"/>
          <w:szCs w:val="24"/>
        </w:rPr>
        <w:t>2</w:t>
      </w:r>
      <w:r w:rsidR="00DE77F1">
        <w:rPr>
          <w:rFonts w:ascii="Times New Roman" w:hAnsi="Times New Roman" w:cs="Times New Roman"/>
          <w:sz w:val="24"/>
          <w:szCs w:val="24"/>
        </w:rPr>
        <w:t>.</w:t>
      </w:r>
      <w:r w:rsidR="00C81A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0512DA" w14:textId="77777777" w:rsidR="00C81ADE" w:rsidRDefault="00C81ADE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B0F2DD" w14:textId="77777777" w:rsidR="00C81ADE" w:rsidRPr="00806447" w:rsidRDefault="00C81ADE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61CE91" w14:textId="1A0A8FD1" w:rsid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3D7E6E">
        <w:rPr>
          <w:rFonts w:ascii="Times New Roman" w:hAnsi="Times New Roman" w:cs="Times New Roman"/>
          <w:b/>
          <w:sz w:val="24"/>
          <w:szCs w:val="24"/>
        </w:rPr>
        <w:t>Benkő Sándor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Pr="00806447">
        <w:rPr>
          <w:rFonts w:ascii="Times New Roman" w:hAnsi="Times New Roman" w:cs="Times New Roman"/>
          <w:sz w:val="24"/>
          <w:szCs w:val="24"/>
        </w:rPr>
        <w:t xml:space="preserve">polgármester </w:t>
      </w:r>
    </w:p>
    <w:p w14:paraId="173E790E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B6C289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1E14E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D3785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7960D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94350E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44D19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CEB164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8262A" w14:textId="77777777" w:rsidR="001D7FEB" w:rsidRDefault="001D7FEB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CF520" w14:textId="77777777" w:rsidR="00FA1A95" w:rsidRDefault="00FA1A95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347443" w14:textId="37F910CC" w:rsidR="00FA1A95" w:rsidRDefault="00FA1A95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063282" w14:textId="2DCC88E2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C0FE9" w14:textId="55EB0DE6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81097F" w14:textId="325617EB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E0507D" w14:textId="577C9523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7255BA" w14:textId="7A4F9DA1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5F1A41" w14:textId="6A7F17B0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BCA03E" w14:textId="675C342D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4A9164" w14:textId="62B88A82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A68D9E" w14:textId="7C93D1EB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E91750" w14:textId="0230241E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E65464" w14:textId="1E402A5E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A61ECC" w14:textId="77777777" w:rsidR="001E000E" w:rsidRDefault="001E000E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B3CB48" w14:textId="77777777" w:rsidR="00961B51" w:rsidRDefault="00961B51" w:rsidP="00E344C2">
      <w:pPr>
        <w:tabs>
          <w:tab w:val="center" w:pos="76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90F891" w14:textId="29A36DB0" w:rsidR="00FA74AA" w:rsidRPr="00FA74AA" w:rsidRDefault="00FA74AA" w:rsidP="00FA74AA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ELŐZETES HATÁSVIZSGÁLAT</w:t>
      </w:r>
    </w:p>
    <w:p w14:paraId="53EB6CC9" w14:textId="77777777" w:rsidR="003B02C7" w:rsidRDefault="003B02C7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C8C13" w14:textId="04127A53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>(a jogalkotásról szóló 2010. évi CXXX. törvény 17. §-a alapján) A tervezett jogszabály valamennyi jelentősnek ítélt hatásai, különösen:</w:t>
      </w:r>
    </w:p>
    <w:p w14:paraId="48B66D9F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9859DC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FA74AA">
        <w:rPr>
          <w:rFonts w:ascii="Times New Roman" w:hAnsi="Times New Roman" w:cs="Times New Roman"/>
          <w:b/>
          <w:sz w:val="24"/>
          <w:szCs w:val="24"/>
        </w:rPr>
        <w:t>Társadalmi hatásai: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 rendelet megtartja jelenlegi formáját, társadalmi hatása nem mérhető. </w:t>
      </w:r>
    </w:p>
    <w:p w14:paraId="04BC1262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E19FBB0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2. Gazdasági hatásai: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Az önkormányzatot érintő jelentős gazdasági hatása nincs.</w:t>
      </w:r>
    </w:p>
    <w:p w14:paraId="05D970B9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C61E43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3. Költségvetési hatásai: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Az önkormányzatot érintő jelentős költségvetési hatása nincs</w:t>
      </w:r>
      <w:r>
        <w:rPr>
          <w:rFonts w:ascii="Times New Roman" w:hAnsi="Times New Roman" w:cs="Times New Roman"/>
          <w:sz w:val="24"/>
          <w:szCs w:val="24"/>
        </w:rPr>
        <w:t xml:space="preserve"> a tavalyi költségvetéséhez képest</w:t>
      </w:r>
      <w:r w:rsidRPr="00FA74A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839488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E5F4FB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4. Környezeti következményei: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 rendeletnek közvetlen környezeti hatása nincs. </w:t>
      </w:r>
    </w:p>
    <w:p w14:paraId="42F42E48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0459E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FA74AA">
        <w:rPr>
          <w:rFonts w:ascii="Times New Roman" w:hAnsi="Times New Roman" w:cs="Times New Roman"/>
          <w:b/>
          <w:sz w:val="24"/>
          <w:szCs w:val="24"/>
        </w:rPr>
        <w:tab/>
        <w:t>Egészségi következményei: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 rendeletnek közvetlen egészségi hatása, egészségügyi következménye nincs.  </w:t>
      </w:r>
    </w:p>
    <w:p w14:paraId="1B9B807D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9CF6D4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6.</w:t>
      </w:r>
      <w:r w:rsidRPr="00FA74AA">
        <w:rPr>
          <w:rFonts w:ascii="Times New Roman" w:hAnsi="Times New Roman" w:cs="Times New Roman"/>
          <w:b/>
          <w:sz w:val="24"/>
          <w:szCs w:val="24"/>
        </w:rPr>
        <w:tab/>
        <w:t xml:space="preserve"> Adminisztratív terheket befolyásoló hatásai: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 tervezetnek adminisztratív terheket befolyásoló hatása: A rendelet megalkotásának az adminisztratív terheket tekintve új, többlet terheket eredményező hatása nincs. </w:t>
      </w:r>
    </w:p>
    <w:p w14:paraId="1BB5FE6E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EE8C84" w14:textId="5159B44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7.</w:t>
      </w:r>
      <w:r w:rsidRPr="00FA74AA">
        <w:rPr>
          <w:rFonts w:ascii="Times New Roman" w:hAnsi="Times New Roman" w:cs="Times New Roman"/>
          <w:b/>
          <w:sz w:val="24"/>
          <w:szCs w:val="24"/>
        </w:rPr>
        <w:tab/>
        <w:t xml:space="preserve"> A jogszabály megalkotásának szükségessége: </w:t>
      </w:r>
      <w:r w:rsidRPr="00FA74AA">
        <w:rPr>
          <w:rFonts w:ascii="Times New Roman" w:hAnsi="Times New Roman" w:cs="Times New Roman"/>
          <w:sz w:val="24"/>
          <w:szCs w:val="24"/>
        </w:rPr>
        <w:t>A jogszabály megalkotásának szükségesség</w:t>
      </w:r>
      <w:r w:rsidR="00A339F9">
        <w:rPr>
          <w:rFonts w:ascii="Times New Roman" w:hAnsi="Times New Roman" w:cs="Times New Roman"/>
          <w:sz w:val="24"/>
          <w:szCs w:val="24"/>
        </w:rPr>
        <w:t xml:space="preserve">ét a </w:t>
      </w:r>
      <w:r w:rsidR="00E878E7">
        <w:rPr>
          <w:rFonts w:ascii="Times New Roman" w:hAnsi="Times New Roman" w:cs="Times New Roman"/>
          <w:sz w:val="24"/>
          <w:szCs w:val="24"/>
        </w:rPr>
        <w:t>magasabb szintű jogszabály</w:t>
      </w:r>
      <w:r w:rsidR="00A339F9">
        <w:rPr>
          <w:rFonts w:ascii="Times New Roman" w:hAnsi="Times New Roman" w:cs="Times New Roman"/>
          <w:sz w:val="24"/>
          <w:szCs w:val="24"/>
        </w:rPr>
        <w:t xml:space="preserve"> alapozta meg.</w:t>
      </w:r>
    </w:p>
    <w:p w14:paraId="6D917386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09D824" w14:textId="7892799F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 xml:space="preserve">8. A jogalkotás elmaradásának várható következményei: </w:t>
      </w:r>
      <w:r w:rsidR="00A339F9">
        <w:rPr>
          <w:rFonts w:ascii="Times New Roman" w:hAnsi="Times New Roman" w:cs="Times New Roman"/>
          <w:sz w:val="24"/>
          <w:szCs w:val="24"/>
        </w:rPr>
        <w:t>Törvényességi felhívás a Kormányhivatal részéről</w:t>
      </w:r>
      <w:r w:rsidRPr="00FA74AA">
        <w:rPr>
          <w:rFonts w:ascii="Times New Roman" w:hAnsi="Times New Roman" w:cs="Times New Roman"/>
          <w:sz w:val="24"/>
          <w:szCs w:val="24"/>
        </w:rPr>
        <w:t>.</w:t>
      </w:r>
    </w:p>
    <w:p w14:paraId="14B58551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C83CA9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9.</w:t>
      </w:r>
      <w:r w:rsidRPr="00FA74AA">
        <w:rPr>
          <w:rFonts w:ascii="Times New Roman" w:hAnsi="Times New Roman" w:cs="Times New Roman"/>
          <w:b/>
          <w:sz w:val="24"/>
          <w:szCs w:val="24"/>
        </w:rPr>
        <w:tab/>
        <w:t xml:space="preserve"> A jogszabály alkalmazásához szükséges személyi, szervezeti, tárgyi és pénzügyi feltételek:</w:t>
      </w:r>
      <w:r w:rsidRPr="00FA74AA">
        <w:rPr>
          <w:rFonts w:ascii="Times New Roman" w:hAnsi="Times New Roman" w:cs="Times New Roman"/>
          <w:sz w:val="24"/>
          <w:szCs w:val="24"/>
        </w:rPr>
        <w:t xml:space="preserve"> A rendelet alkalmazása nem igényel többlet személyi és tárgyi feltételt.</w:t>
      </w:r>
    </w:p>
    <w:p w14:paraId="26CBE46D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06E063" w14:textId="69CF8683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>Biharkeresztes, 20</w:t>
      </w:r>
      <w:r w:rsidR="00FA1A95">
        <w:rPr>
          <w:rFonts w:ascii="Times New Roman" w:hAnsi="Times New Roman" w:cs="Times New Roman"/>
          <w:b/>
          <w:sz w:val="24"/>
          <w:szCs w:val="24"/>
        </w:rPr>
        <w:t>2</w:t>
      </w:r>
      <w:r w:rsidR="003B02C7">
        <w:rPr>
          <w:rFonts w:ascii="Times New Roman" w:hAnsi="Times New Roman" w:cs="Times New Roman"/>
          <w:b/>
          <w:sz w:val="24"/>
          <w:szCs w:val="24"/>
        </w:rPr>
        <w:t>3</w:t>
      </w:r>
      <w:r w:rsidRPr="00FA74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878E7">
        <w:rPr>
          <w:rFonts w:ascii="Times New Roman" w:hAnsi="Times New Roman" w:cs="Times New Roman"/>
          <w:b/>
          <w:sz w:val="24"/>
          <w:szCs w:val="24"/>
        </w:rPr>
        <w:t>június</w:t>
      </w:r>
      <w:r w:rsidRPr="00FA7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1B51">
        <w:rPr>
          <w:rFonts w:ascii="Times New Roman" w:hAnsi="Times New Roman" w:cs="Times New Roman"/>
          <w:b/>
          <w:sz w:val="24"/>
          <w:szCs w:val="24"/>
        </w:rPr>
        <w:t>2</w:t>
      </w:r>
      <w:r w:rsidR="00E878E7">
        <w:rPr>
          <w:rFonts w:ascii="Times New Roman" w:hAnsi="Times New Roman" w:cs="Times New Roman"/>
          <w:b/>
          <w:sz w:val="24"/>
          <w:szCs w:val="24"/>
        </w:rPr>
        <w:t>2</w:t>
      </w:r>
      <w:r w:rsidRPr="00FA74AA">
        <w:rPr>
          <w:rFonts w:ascii="Times New Roman" w:hAnsi="Times New Roman" w:cs="Times New Roman"/>
          <w:b/>
          <w:sz w:val="24"/>
          <w:szCs w:val="24"/>
        </w:rPr>
        <w:t>.</w:t>
      </w:r>
    </w:p>
    <w:p w14:paraId="5DDB25D5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473D90" w14:textId="77777777" w:rsidR="00FA74AA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ab/>
        <w:t>Dr. Köstner Dávid</w:t>
      </w:r>
    </w:p>
    <w:p w14:paraId="37118758" w14:textId="77777777" w:rsidR="00C11899" w:rsidRPr="00FA74AA" w:rsidRDefault="00FA74AA" w:rsidP="00FA74A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4AA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14:paraId="36820021" w14:textId="77777777" w:rsidR="00C11899" w:rsidRPr="00FA74AA" w:rsidRDefault="00C11899" w:rsidP="001D7FEB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4BBE91" w14:textId="77777777" w:rsidR="00E53543" w:rsidRPr="000640E6" w:rsidRDefault="00E53543" w:rsidP="00064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53543" w:rsidRPr="000640E6" w:rsidSect="008E3981">
      <w:pgSz w:w="11906" w:h="16838"/>
      <w:pgMar w:top="1134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808F6"/>
    <w:multiLevelType w:val="hybridMultilevel"/>
    <w:tmpl w:val="BA389D7E"/>
    <w:lvl w:ilvl="0" w:tplc="CB34149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9977FB"/>
    <w:multiLevelType w:val="hybridMultilevel"/>
    <w:tmpl w:val="9E26BB0A"/>
    <w:lvl w:ilvl="0" w:tplc="46CA3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165A37"/>
    <w:multiLevelType w:val="hybridMultilevel"/>
    <w:tmpl w:val="DC02B9E2"/>
    <w:lvl w:ilvl="0" w:tplc="CBFC3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74136"/>
    <w:multiLevelType w:val="hybridMultilevel"/>
    <w:tmpl w:val="61824382"/>
    <w:lvl w:ilvl="0" w:tplc="FD7C4A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368BA"/>
    <w:multiLevelType w:val="hybridMultilevel"/>
    <w:tmpl w:val="AC4A27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D38E0"/>
    <w:multiLevelType w:val="hybridMultilevel"/>
    <w:tmpl w:val="70341B7E"/>
    <w:lvl w:ilvl="0" w:tplc="25441E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834C1"/>
    <w:multiLevelType w:val="hybridMultilevel"/>
    <w:tmpl w:val="D2AA5672"/>
    <w:lvl w:ilvl="0" w:tplc="27A667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95B07"/>
    <w:multiLevelType w:val="hybridMultilevel"/>
    <w:tmpl w:val="1C3EDCFA"/>
    <w:lvl w:ilvl="0" w:tplc="D5E677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508197">
    <w:abstractNumId w:val="4"/>
  </w:num>
  <w:num w:numId="2" w16cid:durableId="958418862">
    <w:abstractNumId w:val="6"/>
  </w:num>
  <w:num w:numId="3" w16cid:durableId="2141455833">
    <w:abstractNumId w:val="0"/>
  </w:num>
  <w:num w:numId="4" w16cid:durableId="341861524">
    <w:abstractNumId w:val="2"/>
  </w:num>
  <w:num w:numId="5" w16cid:durableId="10762640">
    <w:abstractNumId w:val="1"/>
  </w:num>
  <w:num w:numId="6" w16cid:durableId="870265519">
    <w:abstractNumId w:val="3"/>
  </w:num>
  <w:num w:numId="7" w16cid:durableId="1486046157">
    <w:abstractNumId w:val="7"/>
  </w:num>
  <w:num w:numId="8" w16cid:durableId="13636292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277"/>
    <w:rsid w:val="000640E6"/>
    <w:rsid w:val="000B4A33"/>
    <w:rsid w:val="00163624"/>
    <w:rsid w:val="001A7959"/>
    <w:rsid w:val="001C5E67"/>
    <w:rsid w:val="001D0431"/>
    <w:rsid w:val="001D7FEB"/>
    <w:rsid w:val="001E000E"/>
    <w:rsid w:val="002125B1"/>
    <w:rsid w:val="00254EF9"/>
    <w:rsid w:val="0028185D"/>
    <w:rsid w:val="0028563A"/>
    <w:rsid w:val="002F3239"/>
    <w:rsid w:val="00337F91"/>
    <w:rsid w:val="00373D37"/>
    <w:rsid w:val="003B02C7"/>
    <w:rsid w:val="003B20F6"/>
    <w:rsid w:val="003D7E6E"/>
    <w:rsid w:val="00443D06"/>
    <w:rsid w:val="004F42E2"/>
    <w:rsid w:val="0051206F"/>
    <w:rsid w:val="0052117F"/>
    <w:rsid w:val="00526D60"/>
    <w:rsid w:val="00673FF0"/>
    <w:rsid w:val="006D0C5C"/>
    <w:rsid w:val="0071042F"/>
    <w:rsid w:val="00760E75"/>
    <w:rsid w:val="0076148F"/>
    <w:rsid w:val="00785A03"/>
    <w:rsid w:val="007963E7"/>
    <w:rsid w:val="007A5946"/>
    <w:rsid w:val="007B4544"/>
    <w:rsid w:val="007D52EC"/>
    <w:rsid w:val="00806447"/>
    <w:rsid w:val="00876FAE"/>
    <w:rsid w:val="008E3981"/>
    <w:rsid w:val="00954839"/>
    <w:rsid w:val="00957D2F"/>
    <w:rsid w:val="00961B51"/>
    <w:rsid w:val="009751A1"/>
    <w:rsid w:val="0097785D"/>
    <w:rsid w:val="009C6664"/>
    <w:rsid w:val="00A339F9"/>
    <w:rsid w:val="00A40C45"/>
    <w:rsid w:val="00AE7F3E"/>
    <w:rsid w:val="00B201C3"/>
    <w:rsid w:val="00B25CD4"/>
    <w:rsid w:val="00B632A6"/>
    <w:rsid w:val="00B70AEE"/>
    <w:rsid w:val="00B77B93"/>
    <w:rsid w:val="00C11899"/>
    <w:rsid w:val="00C17476"/>
    <w:rsid w:val="00C236FA"/>
    <w:rsid w:val="00C81ADE"/>
    <w:rsid w:val="00C861D6"/>
    <w:rsid w:val="00CA5B09"/>
    <w:rsid w:val="00CB5F60"/>
    <w:rsid w:val="00CF4E93"/>
    <w:rsid w:val="00D32382"/>
    <w:rsid w:val="00D35691"/>
    <w:rsid w:val="00DC5578"/>
    <w:rsid w:val="00DE77F1"/>
    <w:rsid w:val="00E31678"/>
    <w:rsid w:val="00E344C2"/>
    <w:rsid w:val="00E53543"/>
    <w:rsid w:val="00E8248C"/>
    <w:rsid w:val="00E878E7"/>
    <w:rsid w:val="00ED0AAC"/>
    <w:rsid w:val="00F87895"/>
    <w:rsid w:val="00FA1A95"/>
    <w:rsid w:val="00FA74AA"/>
    <w:rsid w:val="00FB3277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FE3AE"/>
  <w15:docId w15:val="{85C204B1-01C3-4B9E-97DB-D89D3EE8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87895"/>
    <w:pPr>
      <w:ind w:left="720"/>
      <w:contextualSpacing/>
    </w:pPr>
  </w:style>
  <w:style w:type="paragraph" w:styleId="NormlWeb">
    <w:name w:val="Normal (Web)"/>
    <w:basedOn w:val="Norml"/>
    <w:rsid w:val="00FA7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8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315</Words>
  <Characters>2176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bker_jegyzo2018</cp:lastModifiedBy>
  <cp:revision>23</cp:revision>
  <cp:lastPrinted>2018-02-09T09:36:00Z</cp:lastPrinted>
  <dcterms:created xsi:type="dcterms:W3CDTF">2019-01-24T07:08:00Z</dcterms:created>
  <dcterms:modified xsi:type="dcterms:W3CDTF">2023-06-25T06:34:00Z</dcterms:modified>
</cp:coreProperties>
</file>